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2B" w:rsidRDefault="00DA392B" w:rsidP="006D5969">
      <w:pPr>
        <w:pStyle w:val="Titolo"/>
      </w:pPr>
    </w:p>
    <w:p w:rsidR="006D5969" w:rsidRDefault="008D1987" w:rsidP="006D5969">
      <w:pPr>
        <w:pStyle w:val="Titolo"/>
      </w:pPr>
      <w:r>
        <w:t>D</w:t>
      </w:r>
      <w:r w:rsidR="006D5969">
        <w:t>ichiarazione s</w:t>
      </w:r>
      <w:r>
        <w:t>intetica di libera esportazione</w:t>
      </w:r>
    </w:p>
    <w:p w:rsidR="006D5969" w:rsidRDefault="006D5969" w:rsidP="006D5969">
      <w:pPr>
        <w:pStyle w:val="Titolo"/>
      </w:pPr>
    </w:p>
    <w:p w:rsidR="006D5969" w:rsidRPr="008D1987" w:rsidRDefault="008D1987" w:rsidP="006D5969">
      <w:pPr>
        <w:rPr>
          <w:lang w:val="it-IT"/>
        </w:rPr>
      </w:pPr>
      <w:r>
        <w:rPr>
          <w:lang w:val="it-IT"/>
        </w:rPr>
        <w:t>Milano</w:t>
      </w:r>
      <w:r w:rsidR="006D5969" w:rsidRPr="008D1987">
        <w:rPr>
          <w:lang w:val="it-IT"/>
        </w:rPr>
        <w:t xml:space="preserve">, </w:t>
      </w:r>
      <w:r w:rsidRPr="008D1987">
        <w:rPr>
          <w:lang w:val="it-IT"/>
        </w:rPr>
        <w:t>1</w:t>
      </w:r>
      <w:r>
        <w:rPr>
          <w:lang w:val="it-IT"/>
        </w:rPr>
        <w:t>3 settembre 2012</w:t>
      </w:r>
    </w:p>
    <w:p w:rsidR="006D5969" w:rsidRPr="008D1987" w:rsidRDefault="006D5969" w:rsidP="006D5969">
      <w:pPr>
        <w:jc w:val="center"/>
        <w:rPr>
          <w:lang w:val="it-IT"/>
        </w:rPr>
      </w:pP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proofErr w:type="spellStart"/>
      <w:r w:rsidRPr="008D1987">
        <w:rPr>
          <w:lang w:val="it-IT"/>
        </w:rPr>
        <w:t>Spett.le</w:t>
      </w:r>
      <w:proofErr w:type="spellEnd"/>
      <w:r w:rsidRPr="008D1987">
        <w:rPr>
          <w:lang w:val="it-IT"/>
        </w:rPr>
        <w:t xml:space="preserve"> Ufficio delle Dogane</w:t>
      </w:r>
    </w:p>
    <w:p w:rsidR="008D1987" w:rsidRPr="008D1987" w:rsidRDefault="008D1987" w:rsidP="006D5969">
      <w:pPr>
        <w:jc w:val="right"/>
        <w:rPr>
          <w:lang w:val="it-IT"/>
        </w:rPr>
      </w:pPr>
    </w:p>
    <w:p w:rsidR="006D5969" w:rsidRPr="008D1987" w:rsidRDefault="006D5969" w:rsidP="006D5969">
      <w:pPr>
        <w:rPr>
          <w:b/>
          <w:lang w:val="it-IT"/>
        </w:rPr>
      </w:pPr>
      <w:r w:rsidRPr="008D1987">
        <w:rPr>
          <w:b/>
          <w:lang w:val="it-IT"/>
        </w:rPr>
        <w:t xml:space="preserve">Oggetto: fattura n. </w:t>
      </w:r>
      <w:r w:rsidR="008D1987" w:rsidRPr="008D1987">
        <w:rPr>
          <w:b/>
          <w:lang w:val="it-IT"/>
        </w:rPr>
        <w:t>06/2012</w:t>
      </w:r>
      <w:r w:rsidRPr="008D1987">
        <w:rPr>
          <w:b/>
          <w:lang w:val="it-IT"/>
        </w:rPr>
        <w:t xml:space="preserve"> del </w:t>
      </w:r>
      <w:r w:rsidR="008D1987" w:rsidRPr="008D1987">
        <w:rPr>
          <w:b/>
          <w:lang w:val="it-IT"/>
        </w:rPr>
        <w:t>26/07/2012</w:t>
      </w:r>
      <w:r w:rsidRPr="008D1987">
        <w:rPr>
          <w:b/>
          <w:lang w:val="it-IT"/>
        </w:rPr>
        <w:t xml:space="preserve">; colli </w:t>
      </w:r>
      <w:r w:rsidR="008D1987" w:rsidRPr="008D1987">
        <w:rPr>
          <w:b/>
          <w:lang w:val="it-IT"/>
        </w:rPr>
        <w:t>1</w:t>
      </w:r>
      <w:r w:rsidRPr="008D1987">
        <w:rPr>
          <w:b/>
          <w:lang w:val="it-IT"/>
        </w:rPr>
        <w:t xml:space="preserve">, </w:t>
      </w:r>
      <w:proofErr w:type="spellStart"/>
      <w:r w:rsidRPr="008D1987">
        <w:rPr>
          <w:b/>
          <w:lang w:val="it-IT"/>
        </w:rPr>
        <w:t>kgs</w:t>
      </w:r>
      <w:proofErr w:type="spellEnd"/>
      <w:r w:rsidRPr="008D1987">
        <w:rPr>
          <w:b/>
          <w:lang w:val="it-IT"/>
        </w:rPr>
        <w:t xml:space="preserve"> </w:t>
      </w:r>
      <w:r w:rsidR="008D1987" w:rsidRPr="008D1987">
        <w:rPr>
          <w:b/>
          <w:lang w:val="it-IT"/>
        </w:rPr>
        <w:t>55</w:t>
      </w:r>
    </w:p>
    <w:p w:rsidR="006D5969" w:rsidRPr="008D1987" w:rsidRDefault="006D5969" w:rsidP="006D5969">
      <w:pPr>
        <w:autoSpaceDE w:val="0"/>
        <w:autoSpaceDN w:val="0"/>
        <w:adjustRightInd w:val="0"/>
        <w:rPr>
          <w:szCs w:val="20"/>
          <w:lang w:val="it-IT"/>
        </w:rPr>
      </w:pPr>
    </w:p>
    <w:p w:rsidR="006D5969" w:rsidRPr="008D1987" w:rsidRDefault="006D5969" w:rsidP="008D1987">
      <w:pPr>
        <w:autoSpaceDE w:val="0"/>
        <w:autoSpaceDN w:val="0"/>
        <w:adjustRightInd w:val="0"/>
        <w:rPr>
          <w:lang w:val="it-IT"/>
        </w:rPr>
      </w:pPr>
      <w:r w:rsidRPr="008D1987">
        <w:rPr>
          <w:szCs w:val="20"/>
          <w:lang w:val="it-IT"/>
        </w:rPr>
        <w:t>Il  sottoscritto</w:t>
      </w:r>
      <w:r w:rsidR="008D1987">
        <w:rPr>
          <w:szCs w:val="20"/>
          <w:lang w:val="it-IT"/>
        </w:rPr>
        <w:t xml:space="preserve"> </w:t>
      </w:r>
      <w:r w:rsidR="008D1987" w:rsidRPr="008D1987">
        <w:rPr>
          <w:b/>
          <w:szCs w:val="20"/>
          <w:lang w:val="it-IT"/>
        </w:rPr>
        <w:t>Valeriano Bedeschi</w:t>
      </w:r>
      <w:r w:rsidR="008D1987">
        <w:rPr>
          <w:szCs w:val="20"/>
          <w:lang w:val="it-IT"/>
        </w:rPr>
        <w:t xml:space="preserve">, </w:t>
      </w:r>
      <w:r w:rsidRPr="008D1987">
        <w:rPr>
          <w:szCs w:val="18"/>
          <w:lang w:val="it-IT"/>
        </w:rPr>
        <w:t>Legale rappresentante della ditta</w:t>
      </w:r>
      <w:r w:rsidR="008D1987">
        <w:rPr>
          <w:szCs w:val="18"/>
          <w:lang w:val="it-IT"/>
        </w:rPr>
        <w:t xml:space="preserve"> </w:t>
      </w:r>
      <w:r w:rsidR="008D1987" w:rsidRPr="008D1987">
        <w:rPr>
          <w:b/>
          <w:szCs w:val="18"/>
          <w:lang w:val="it-IT"/>
        </w:rPr>
        <w:t>HT Srl</w:t>
      </w:r>
      <w:r w:rsidR="008D1987" w:rsidRPr="008D1987">
        <w:rPr>
          <w:szCs w:val="18"/>
          <w:lang w:val="it-IT"/>
        </w:rPr>
        <w:t xml:space="preserve">, </w:t>
      </w:r>
      <w:r w:rsidRPr="008D1987">
        <w:rPr>
          <w:lang w:val="it-IT"/>
        </w:rPr>
        <w:t>con la presente dichiara che la merce di cui alla fattura/spedizione in oggetto è di libera esportazione;  dichiara inoltre che la merce considerata non rientra nelle seguenti categorie:</w:t>
      </w:r>
    </w:p>
    <w:p w:rsidR="006D5969" w:rsidRPr="008D1987" w:rsidRDefault="006D5969" w:rsidP="006D5969">
      <w:pPr>
        <w:rPr>
          <w:lang w:val="it-IT"/>
        </w:rPr>
      </w:pP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cosiddette merci “</w:t>
      </w:r>
      <w:proofErr w:type="spellStart"/>
      <w:r w:rsidRPr="008D1987">
        <w:rPr>
          <w:lang w:val="it-IT"/>
        </w:rPr>
        <w:t>dual</w:t>
      </w:r>
      <w:proofErr w:type="spellEnd"/>
      <w:r w:rsidRPr="008D1987">
        <w:rPr>
          <w:lang w:val="it-IT"/>
        </w:rPr>
        <w:t xml:space="preserve"> </w:t>
      </w:r>
      <w:proofErr w:type="spellStart"/>
      <w:r w:rsidRPr="008D1987">
        <w:rPr>
          <w:lang w:val="it-IT"/>
        </w:rPr>
        <w:t>use</w:t>
      </w:r>
      <w:proofErr w:type="spellEnd"/>
      <w:r w:rsidRPr="008D1987">
        <w:rPr>
          <w:lang w:val="it-IT"/>
        </w:rPr>
        <w:t>”, elencate negli allegati del Reg. CE n. 428/2009 e successivi  aggiornamenti;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che possono essere utilizzate per la pena di morte, per la tortura o  per  altri  trattamenti  o pene  crudeli, inumani o degradanti, contemplate anche dal Reg. </w:t>
      </w:r>
      <w:r>
        <w:t xml:space="preserve">CE n. 1236/2005 e successive </w:t>
      </w:r>
      <w:proofErr w:type="spellStart"/>
      <w:r>
        <w:t>rettifiche</w:t>
      </w:r>
      <w:proofErr w:type="spellEnd"/>
      <w:r>
        <w:t>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materiali d’armamento contemplati anche dalla legge n. 185/1990;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 xml:space="preserve">armi contemplate dal </w:t>
      </w:r>
      <w:proofErr w:type="spellStart"/>
      <w:r w:rsidRPr="008D1987">
        <w:rPr>
          <w:lang w:val="it-IT"/>
        </w:rPr>
        <w:t>T.U.L.P.S.</w:t>
      </w:r>
      <w:proofErr w:type="spellEnd"/>
      <w:r w:rsidRPr="008D1987">
        <w:rPr>
          <w:lang w:val="it-IT"/>
        </w:rPr>
        <w:t xml:space="preserve"> in vigore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destinate all’ IRAN elencate nel Reg. </w:t>
      </w:r>
      <w:r>
        <w:t xml:space="preserve">CE n. 267/2012 e successive </w:t>
      </w:r>
      <w:proofErr w:type="spellStart"/>
      <w:r>
        <w:t>modifiche</w:t>
      </w:r>
      <w:proofErr w:type="spellEnd"/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destinate all’ IRAN elencate nel Reg. </w:t>
      </w:r>
      <w:r>
        <w:t xml:space="preserve">CE n. 359/2011 e successive </w:t>
      </w:r>
      <w:proofErr w:type="spellStart"/>
      <w:r>
        <w:t>modifiche</w:t>
      </w:r>
      <w:proofErr w:type="spellEnd"/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  destinate   alla   Repubblica   democratica   e  popolare  di  Corea  elencate  nel  Reg. </w:t>
      </w:r>
      <w:r>
        <w:t xml:space="preserve">CE  n. 329/2007 e successive </w:t>
      </w:r>
      <w:proofErr w:type="spellStart"/>
      <w:r>
        <w:t>modifiche</w:t>
      </w:r>
      <w:proofErr w:type="spellEnd"/>
      <w:r>
        <w:t>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sostanze che riducono lo strato di ozono e prodotti contenenti le stesse, di cui al Reg. </w:t>
      </w:r>
      <w:r>
        <w:t>CE n. 1005/2009;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prodotti (gas fluorurati) di cui al reg.(CE) 842/2006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flora o fauna o merci ottenute impiegando specie di fauna e flora protette dalla Convenzione di Washington/</w:t>
      </w:r>
      <w:proofErr w:type="spellStart"/>
      <w:r w:rsidRPr="008D1987">
        <w:rPr>
          <w:lang w:val="it-IT"/>
        </w:rPr>
        <w:t>C.I.T.E.S.</w:t>
      </w:r>
      <w:proofErr w:type="spellEnd"/>
      <w:r w:rsidRPr="008D1987">
        <w:rPr>
          <w:lang w:val="it-IT"/>
        </w:rPr>
        <w:t>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pelli e pellicce di cane e gatto, e prodotti ottenuti con le stesse, di cui al Reg. </w:t>
      </w:r>
      <w:r>
        <w:t>CE n. 1523/2007;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merci  soggette a controllo/autorizzazione beni culturali;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proofErr w:type="spellStart"/>
      <w:r>
        <w:t>sostanze</w:t>
      </w:r>
      <w:proofErr w:type="spellEnd"/>
      <w:r>
        <w:t xml:space="preserve"> </w:t>
      </w:r>
      <w:proofErr w:type="spellStart"/>
      <w:r>
        <w:t>stupefacenti</w:t>
      </w:r>
      <w:proofErr w:type="spellEnd"/>
      <w:r>
        <w:t xml:space="preserve"> o </w:t>
      </w:r>
      <w:proofErr w:type="spellStart"/>
      <w:r>
        <w:t>psicotrope</w:t>
      </w:r>
      <w:proofErr w:type="spellEnd"/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 xml:space="preserve">sostanze chimiche pericolose di cui </w:t>
      </w:r>
      <w:proofErr w:type="spellStart"/>
      <w:r w:rsidRPr="008D1987">
        <w:rPr>
          <w:lang w:val="it-IT"/>
        </w:rPr>
        <w:t>lal</w:t>
      </w:r>
      <w:proofErr w:type="spellEnd"/>
      <w:r w:rsidRPr="008D1987">
        <w:rPr>
          <w:lang w:val="it-IT"/>
        </w:rPr>
        <w:t xml:space="preserve"> </w:t>
      </w:r>
      <w:proofErr w:type="spellStart"/>
      <w:r w:rsidRPr="008D1987">
        <w:rPr>
          <w:lang w:val="it-IT"/>
        </w:rPr>
        <w:t>reg</w:t>
      </w:r>
      <w:proofErr w:type="spellEnd"/>
      <w:r w:rsidRPr="008D1987">
        <w:rPr>
          <w:lang w:val="it-IT"/>
        </w:rPr>
        <w:t xml:space="preserve"> CE 689/2008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rifiuti di cui agli elenchi delle vigenti disposizioni di legge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precursori di droga come definiti dalle vigenti disposizioni nazionali e comunitarie</w:t>
      </w:r>
    </w:p>
    <w:p w:rsidR="00DA392B" w:rsidRPr="008D1987" w:rsidRDefault="00DA392B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</w:p>
    <w:p w:rsidR="00DA392B" w:rsidRDefault="00DA392B" w:rsidP="00DA392B">
      <w:pPr>
        <w:pStyle w:val="Titolo2"/>
        <w:keepLines w:val="0"/>
        <w:widowControl w:val="0"/>
        <w:suppressAutoHyphens w:val="0"/>
        <w:spacing w:before="0"/>
        <w:ind w:left="2832" w:firstLine="708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</w:pPr>
      <w:r w:rsidRPr="004C3E1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  <w:t>Timbro e firma</w:t>
      </w:r>
    </w:p>
    <w:p w:rsidR="006D5969" w:rsidRPr="00DA392B" w:rsidRDefault="00DA392B" w:rsidP="00DA392B">
      <w:pPr>
        <w:pStyle w:val="Titolo2"/>
        <w:keepLines w:val="0"/>
        <w:widowControl w:val="0"/>
        <w:suppressAutoHyphens w:val="0"/>
        <w:spacing w:before="0"/>
        <w:ind w:left="2832" w:firstLine="708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</w:pPr>
      <w:r w:rsidRPr="004C3E1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  <w:t>_____________________________</w:t>
      </w:r>
    </w:p>
    <w:p w:rsidR="004C3E15" w:rsidRPr="004C3E15" w:rsidRDefault="004C3E15" w:rsidP="00DA392B">
      <w:pPr>
        <w:pStyle w:val="Titolo2"/>
        <w:keepLines w:val="0"/>
        <w:widowControl w:val="0"/>
        <w:suppressAutoHyphens w:val="0"/>
        <w:spacing w:before="0"/>
        <w:ind w:left="576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</w:pPr>
    </w:p>
    <w:p w:rsidR="004C3E15" w:rsidRPr="004C3E15" w:rsidRDefault="00DA392B" w:rsidP="00DA392B">
      <w:pPr>
        <w:pStyle w:val="Titolo2"/>
        <w:keepLines w:val="0"/>
        <w:widowControl w:val="0"/>
        <w:suppressAutoHyphens w:val="0"/>
        <w:spacing w:before="0"/>
        <w:ind w:left="2832" w:firstLine="708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</w:pPr>
      <w:r w:rsidRPr="004C3E1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  <w:t>Bedeschi Valeriano – Legale Rappresentante</w:t>
      </w:r>
    </w:p>
    <w:p w:rsidR="004C3E15" w:rsidRPr="004C3E15" w:rsidRDefault="004C3E15" w:rsidP="004C3E15">
      <w:pPr>
        <w:pStyle w:val="Titolo2"/>
        <w:keepLines w:val="0"/>
        <w:widowControl w:val="0"/>
        <w:suppressAutoHyphens w:val="0"/>
        <w:spacing w:before="0"/>
        <w:ind w:left="2832" w:firstLine="708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t-IT"/>
        </w:rPr>
      </w:pPr>
    </w:p>
    <w:p w:rsidR="004C3E15" w:rsidRPr="004C3E15" w:rsidRDefault="004C3E15" w:rsidP="004C3E15">
      <w:pPr>
        <w:pStyle w:val="Titolo2"/>
        <w:keepLines w:val="0"/>
        <w:widowControl w:val="0"/>
        <w:suppressAutoHyphens w:val="0"/>
        <w:spacing w:before="0"/>
        <w:ind w:left="2832" w:firstLine="708"/>
        <w:jc w:val="center"/>
        <w:rPr>
          <w:rFonts w:ascii="DB Office" w:eastAsia="Times New Roman" w:hAnsi="DB Office" w:cs="Times New Roman"/>
          <w:b w:val="0"/>
          <w:bCs w:val="0"/>
          <w:snapToGrid w:val="0"/>
          <w:color w:val="auto"/>
          <w:sz w:val="22"/>
          <w:szCs w:val="20"/>
          <w:lang w:val="it-IT" w:eastAsia="it-IT"/>
        </w:rPr>
      </w:pPr>
    </w:p>
    <w:p w:rsidR="008802E6" w:rsidRPr="00DA392B" w:rsidRDefault="008802E6" w:rsidP="008D198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DA392B">
        <w:rPr>
          <w:rFonts w:ascii="Arial" w:hAnsi="Arial" w:cs="Arial"/>
          <w:spacing w:val="-2"/>
          <w:lang w:val="it-IT"/>
        </w:rPr>
        <w:tab/>
      </w:r>
      <w:r w:rsidRPr="00DA392B">
        <w:rPr>
          <w:rFonts w:ascii="Arial" w:hAnsi="Arial" w:cs="Arial"/>
          <w:spacing w:val="-2"/>
          <w:lang w:val="it-IT"/>
        </w:rPr>
        <w:tab/>
      </w:r>
      <w:r w:rsidR="00653EED" w:rsidRPr="00DA392B">
        <w:rPr>
          <w:rFonts w:ascii="Arial" w:hAnsi="Arial" w:cs="Arial"/>
          <w:spacing w:val="-2"/>
          <w:lang w:val="it-IT"/>
        </w:rPr>
        <w:tab/>
      </w:r>
      <w:r w:rsidR="00653EED" w:rsidRPr="00DA392B">
        <w:rPr>
          <w:rFonts w:ascii="Arial" w:hAnsi="Arial" w:cs="Arial"/>
          <w:spacing w:val="-2"/>
          <w:lang w:val="it-IT"/>
        </w:rPr>
        <w:tab/>
      </w:r>
      <w:r w:rsidR="00653EED" w:rsidRPr="00DA392B">
        <w:rPr>
          <w:rFonts w:ascii="Arial" w:hAnsi="Arial" w:cs="Arial"/>
          <w:spacing w:val="-2"/>
          <w:lang w:val="it-IT"/>
        </w:rPr>
        <w:tab/>
      </w:r>
      <w:r w:rsidR="00653EED" w:rsidRPr="00DA392B">
        <w:rPr>
          <w:rFonts w:ascii="Arial" w:hAnsi="Arial" w:cs="Arial"/>
          <w:spacing w:val="-2"/>
          <w:lang w:val="it-IT"/>
        </w:rPr>
        <w:tab/>
      </w:r>
      <w:r w:rsidR="00653EED" w:rsidRPr="00DA392B">
        <w:rPr>
          <w:rFonts w:ascii="Arial" w:hAnsi="Arial" w:cs="Arial"/>
          <w:spacing w:val="-2"/>
          <w:lang w:val="it-IT"/>
        </w:rPr>
        <w:tab/>
      </w:r>
      <w:r w:rsidR="00653EED" w:rsidRPr="00DA392B">
        <w:rPr>
          <w:rFonts w:ascii="Arial" w:hAnsi="Arial" w:cs="Arial"/>
          <w:spacing w:val="-2"/>
          <w:lang w:val="it-IT"/>
        </w:rPr>
        <w:tab/>
      </w:r>
    </w:p>
    <w:sectPr w:rsidR="008802E6" w:rsidRPr="00DA392B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72" w:rsidRDefault="00963F72">
      <w:r>
        <w:separator/>
      </w:r>
    </w:p>
  </w:endnote>
  <w:endnote w:type="continuationSeparator" w:id="0">
    <w:p w:rsidR="00963F72" w:rsidRDefault="0096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72" w:rsidRDefault="00963F72">
      <w:r>
        <w:separator/>
      </w:r>
    </w:p>
  </w:footnote>
  <w:footnote w:type="continuationSeparator" w:id="0">
    <w:p w:rsidR="00963F72" w:rsidRDefault="00963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4631"/>
    <w:multiLevelType w:val="hybridMultilevel"/>
    <w:tmpl w:val="ED6839AC"/>
    <w:lvl w:ilvl="0" w:tplc="5666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3E15"/>
    <w:rsid w:val="004C6F62"/>
    <w:rsid w:val="004E73BA"/>
    <w:rsid w:val="00501EF3"/>
    <w:rsid w:val="00505BD9"/>
    <w:rsid w:val="0051448E"/>
    <w:rsid w:val="005248D4"/>
    <w:rsid w:val="00534A0A"/>
    <w:rsid w:val="00566A4B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3667"/>
    <w:rsid w:val="006D5969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834"/>
    <w:rsid w:val="008422C8"/>
    <w:rsid w:val="00853F1C"/>
    <w:rsid w:val="0087136F"/>
    <w:rsid w:val="008802E6"/>
    <w:rsid w:val="0089237E"/>
    <w:rsid w:val="008A11DD"/>
    <w:rsid w:val="008A26DA"/>
    <w:rsid w:val="008B4FEB"/>
    <w:rsid w:val="008C2CA9"/>
    <w:rsid w:val="008D1987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63F72"/>
    <w:rsid w:val="00970B6C"/>
    <w:rsid w:val="0099576C"/>
    <w:rsid w:val="00997CD3"/>
    <w:rsid w:val="009A483B"/>
    <w:rsid w:val="009C2BDB"/>
    <w:rsid w:val="009E5691"/>
    <w:rsid w:val="009F76A8"/>
    <w:rsid w:val="00A161BE"/>
    <w:rsid w:val="00A26638"/>
    <w:rsid w:val="00A27C7C"/>
    <w:rsid w:val="00A35CAD"/>
    <w:rsid w:val="00A819D1"/>
    <w:rsid w:val="00AC0FA6"/>
    <w:rsid w:val="00AF3F94"/>
    <w:rsid w:val="00B1700A"/>
    <w:rsid w:val="00B262AA"/>
    <w:rsid w:val="00B8327B"/>
    <w:rsid w:val="00BA5EE1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392B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3481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6D5969"/>
    <w:pPr>
      <w:keepNext/>
      <w:suppressAutoHyphens w:val="0"/>
      <w:ind w:left="360"/>
      <w:jc w:val="right"/>
      <w:outlineLvl w:val="0"/>
    </w:pPr>
    <w:rPr>
      <w:rFonts w:ascii="DB Office" w:hAnsi="DB Office"/>
      <w:b/>
      <w:sz w:val="22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C3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D5969"/>
    <w:rPr>
      <w:rFonts w:ascii="DB Office" w:hAnsi="DB Office"/>
      <w:b/>
      <w:sz w:val="22"/>
      <w:szCs w:val="24"/>
    </w:rPr>
  </w:style>
  <w:style w:type="paragraph" w:styleId="Titolo">
    <w:name w:val="Title"/>
    <w:basedOn w:val="Normale"/>
    <w:link w:val="TitoloCarattere"/>
    <w:qFormat/>
    <w:rsid w:val="006D5969"/>
    <w:pPr>
      <w:suppressAutoHyphens w:val="0"/>
      <w:jc w:val="center"/>
    </w:pPr>
    <w:rPr>
      <w:rFonts w:ascii="DB Office" w:hAnsi="DB Office"/>
      <w:b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D5969"/>
    <w:rPr>
      <w:rFonts w:ascii="DB Office" w:hAnsi="DB Office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C3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1942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34</cp:revision>
  <cp:lastPrinted>2010-02-08T15:25:00Z</cp:lastPrinted>
  <dcterms:created xsi:type="dcterms:W3CDTF">2010-04-06T15:41:00Z</dcterms:created>
  <dcterms:modified xsi:type="dcterms:W3CDTF">2012-09-13T14:20:00Z</dcterms:modified>
</cp:coreProperties>
</file>