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BE5EEC" w:rsidRDefault="00BE5EEC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267005">
        <w:rPr>
          <w:spacing w:val="-2"/>
          <w:lang w:val="it-IT"/>
        </w:rPr>
        <w:t>Thales Alenia Space Italia</w:t>
      </w:r>
      <w:r w:rsidR="00DC1515">
        <w:rPr>
          <w:spacing w:val="-2"/>
          <w:lang w:val="it-IT"/>
        </w:rPr>
        <w:t xml:space="preserve"> SpA</w:t>
      </w:r>
    </w:p>
    <w:p w:rsidR="00BE5EEC" w:rsidRDefault="003C7BB9" w:rsidP="00BE5EE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bCs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="00BE5EEC" w:rsidRPr="00BE5EEC">
        <w:rPr>
          <w:spacing w:val="-2"/>
          <w:lang w:val="it-IT"/>
        </w:rPr>
        <w:t xml:space="preserve">Via </w:t>
      </w:r>
      <w:r w:rsidR="00267005">
        <w:rPr>
          <w:spacing w:val="-2"/>
          <w:lang w:val="it-IT"/>
        </w:rPr>
        <w:t>Saccomuro</w:t>
      </w:r>
      <w:r w:rsidR="00BE5EEC" w:rsidRPr="00BE5EEC">
        <w:rPr>
          <w:spacing w:val="-2"/>
          <w:lang w:val="it-IT"/>
        </w:rPr>
        <w:t xml:space="preserve">, </w:t>
      </w:r>
      <w:r w:rsidR="00267005">
        <w:rPr>
          <w:spacing w:val="-2"/>
          <w:lang w:val="it-IT"/>
        </w:rPr>
        <w:t>24</w:t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</w:r>
      <w:r w:rsidR="00DC1515" w:rsidRPr="00DC1515">
        <w:rPr>
          <w:spacing w:val="-2"/>
          <w:lang w:val="it-IT"/>
        </w:rPr>
        <w:tab/>
        <w:t xml:space="preserve">   </w:t>
      </w:r>
      <w:r w:rsidR="00DC1515">
        <w:rPr>
          <w:spacing w:val="-2"/>
          <w:lang w:val="it-IT"/>
        </w:rPr>
        <w:tab/>
      </w:r>
      <w:r w:rsidR="00DC1515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BE5EEC">
        <w:rPr>
          <w:spacing w:val="-2"/>
          <w:lang w:val="it-IT"/>
        </w:rPr>
        <w:tab/>
      </w:r>
      <w:r w:rsidR="00267005">
        <w:rPr>
          <w:spacing w:val="-2"/>
          <w:lang w:val="it-IT"/>
        </w:rPr>
        <w:t>00131 Roma (RM)</w:t>
      </w:r>
    </w:p>
    <w:p w:rsidR="00DC1515" w:rsidRDefault="00DC1515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DC151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0F789E">
        <w:rPr>
          <w:spacing w:val="-2"/>
          <w:lang w:val="it-IT"/>
        </w:rPr>
        <w:t>2</w:t>
      </w:r>
      <w:r w:rsidR="00BE5EEC">
        <w:rPr>
          <w:spacing w:val="-2"/>
          <w:lang w:val="it-IT"/>
        </w:rPr>
        <w:t>7.</w:t>
      </w:r>
      <w:r w:rsidR="000F789E">
        <w:rPr>
          <w:spacing w:val="-2"/>
          <w:lang w:val="it-IT"/>
        </w:rPr>
        <w:t>710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ab/>
      </w:r>
      <w:r w:rsidR="00D97520">
        <w:rPr>
          <w:spacing w:val="-2"/>
          <w:lang w:val="it-IT"/>
        </w:rPr>
        <w:t>27.710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BE5EEC" w:rsidRDefault="00BE5EEC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FC" w:rsidRDefault="009479FC">
      <w:r>
        <w:separator/>
      </w:r>
    </w:p>
  </w:endnote>
  <w:endnote w:type="continuationSeparator" w:id="1">
    <w:p w:rsidR="009479FC" w:rsidRDefault="0094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FC" w:rsidRDefault="009479FC">
      <w:r>
        <w:separator/>
      </w:r>
    </w:p>
  </w:footnote>
  <w:footnote w:type="continuationSeparator" w:id="1">
    <w:p w:rsidR="009479FC" w:rsidRDefault="0094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0F789E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67005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57C41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32603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1C00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479FC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0844"/>
    <w:rsid w:val="00AF3F94"/>
    <w:rsid w:val="00B1700A"/>
    <w:rsid w:val="00B45A20"/>
    <w:rsid w:val="00B73229"/>
    <w:rsid w:val="00BA6492"/>
    <w:rsid w:val="00BA73A0"/>
    <w:rsid w:val="00BC5C3B"/>
    <w:rsid w:val="00BE5998"/>
    <w:rsid w:val="00BE5EEC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97520"/>
    <w:rsid w:val="00DB0A7E"/>
    <w:rsid w:val="00DC0D2D"/>
    <w:rsid w:val="00DC1515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38FE"/>
    <w:rsid w:val="00EC7DD4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4099"/>
    <w:rsid w:val="00FB0472"/>
    <w:rsid w:val="00FC319C"/>
    <w:rsid w:val="00FD4BE3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2038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26</cp:revision>
  <cp:lastPrinted>2010-02-08T15:25:00Z</cp:lastPrinted>
  <dcterms:created xsi:type="dcterms:W3CDTF">2010-04-06T15:41:00Z</dcterms:created>
  <dcterms:modified xsi:type="dcterms:W3CDTF">2010-12-27T10:33:00Z</dcterms:modified>
</cp:coreProperties>
</file>