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</w:p>
          <w:p w:rsidR="00543DDA" w:rsidRP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  <w:r w:rsidRPr="00A16FDA">
              <w:rPr>
                <w:i w:val="0"/>
                <w:lang w:val="it-IT"/>
              </w:rPr>
              <w:t>Massimiliano Luppi</w:t>
            </w:r>
          </w:p>
          <w:p w:rsidR="00A16FDA" w:rsidRDefault="008C0A83" w:rsidP="00A16FDA">
            <w:pPr>
              <w:pStyle w:val="Titolo2"/>
              <w:ind w:left="0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>Lorenzo Invernizzi</w:t>
            </w:r>
          </w:p>
          <w:p w:rsidR="008C0A83" w:rsidRDefault="008C0A83" w:rsidP="008C0A83">
            <w:pPr>
              <w:pStyle w:val="Titolo2"/>
              <w:ind w:left="0"/>
              <w:rPr>
                <w:i w:val="0"/>
                <w:lang w:val="it-IT"/>
              </w:rPr>
            </w:pPr>
            <w:r w:rsidRPr="008C0A83">
              <w:rPr>
                <w:i w:val="0"/>
                <w:lang w:val="it-IT"/>
              </w:rPr>
              <w:t>Davide Romualdi</w:t>
            </w:r>
          </w:p>
          <w:p w:rsidR="008C0A83" w:rsidRPr="008C0A83" w:rsidRDefault="008C0A83" w:rsidP="008C0A83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543DDA"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2971C6" w:rsidTr="00543DDA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1E6877" w:rsidP="00543DDA">
            <w:pPr>
              <w:pStyle w:val="Titolo2"/>
              <w:rPr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06</w:t>
            </w:r>
            <w:r w:rsidR="008C0A83">
              <w:rPr>
                <w:rFonts w:ascii="Tahoma" w:hAnsi="Tahoma"/>
                <w:i w:val="0"/>
                <w:sz w:val="18"/>
                <w:lang w:val="it-IT"/>
              </w:rPr>
              <w:t>/05</w:t>
            </w:r>
            <w:r w:rsidR="00F9097F" w:rsidRPr="00F9097F">
              <w:rPr>
                <w:rFonts w:ascii="Tahoma" w:hAnsi="Tahoma"/>
                <w:i w:val="0"/>
                <w:sz w:val="18"/>
                <w:lang w:val="it-IT"/>
              </w:rPr>
              <w:t>/</w:t>
            </w:r>
            <w:r w:rsidR="00B044B8">
              <w:rPr>
                <w:rFonts w:ascii="Tahoma" w:hAnsi="Tahoma"/>
                <w:i w:val="0"/>
                <w:sz w:val="18"/>
                <w:lang w:val="it-IT"/>
              </w:rPr>
              <w:t>201</w:t>
            </w:r>
            <w:r w:rsidR="00A16FDA">
              <w:rPr>
                <w:rFonts w:ascii="Tahoma" w:hAnsi="Tahoma"/>
                <w:i w:val="0"/>
                <w:sz w:val="18"/>
                <w:lang w:val="it-IT"/>
              </w:rPr>
              <w:t>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bookmarkStart w:id="0" w:name="_GoBack"/>
            <w:bookmarkEnd w:id="0"/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B044B8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Default="008C0A83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May</w:t>
            </w:r>
            <w:r w:rsidR="00974239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>
              <w:rPr>
                <w:rFonts w:ascii="Tahoma" w:hAnsi="Tahoma"/>
                <w:b/>
                <w:sz w:val="18"/>
                <w:lang w:val="it-IT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543DDA" w:rsidP="008C0A8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Milan / </w:t>
            </w:r>
            <w:r w:rsidR="008C0A83">
              <w:rPr>
                <w:rFonts w:ascii="Tahoma" w:hAnsi="Tahoma"/>
                <w:b/>
                <w:sz w:val="18"/>
                <w:lang w:val="it-IT"/>
              </w:rPr>
              <w:t>Warsaw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C0A83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LOT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974239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Afternoon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8C0A83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May</w:t>
            </w:r>
            <w:r w:rsidR="00974239">
              <w:rPr>
                <w:rFonts w:ascii="Tahoma" w:hAnsi="Tahoma"/>
                <w:b/>
                <w:sz w:val="18"/>
                <w:lang w:val="it-IT"/>
              </w:rPr>
              <w:t xml:space="preserve"> 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8C0A83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Warsaw</w:t>
            </w:r>
            <w:r w:rsidR="00543DDA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 w:rsidR="00A16FDA">
              <w:rPr>
                <w:rFonts w:ascii="Tahoma" w:hAnsi="Tahoma"/>
                <w:b/>
                <w:sz w:val="18"/>
                <w:lang w:val="it-IT"/>
              </w:rPr>
              <w:t>Milan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93658C" w:rsidRDefault="008C0A83" w:rsidP="00543DDA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LOT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8C0A83" w:rsidP="007303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Afternoon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B877C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83" w:rsidRDefault="008C0A83" w:rsidP="008C0A83">
            <w:pPr>
              <w:rPr>
                <w:rFonts w:ascii="Tahoma" w:hAnsi="Tahoma"/>
                <w:i/>
                <w:sz w:val="18"/>
                <w:szCs w:val="18"/>
              </w:rPr>
            </w:pPr>
          </w:p>
          <w:p w:rsidR="00E13107" w:rsidRDefault="00267B03" w:rsidP="008C0A83">
            <w:pPr>
              <w:rPr>
                <w:rFonts w:ascii="Tahoma" w:hAnsi="Tahoma"/>
                <w:i/>
                <w:sz w:val="18"/>
                <w:szCs w:val="18"/>
              </w:rPr>
            </w:pPr>
            <w:hyperlink r:id="rId8" w:history="1">
              <w:r w:rsidR="008C0A83" w:rsidRPr="00CB77B1">
                <w:rPr>
                  <w:rStyle w:val="Collegamentoipertestuale"/>
                  <w:rFonts w:ascii="Tahoma" w:hAnsi="Tahoma"/>
                  <w:i/>
                  <w:sz w:val="18"/>
                  <w:szCs w:val="18"/>
                </w:rPr>
                <w:t>http://www.ihg.com/intercontinental/hotels/gb/en/warsaw/wrsha/hoteldetail?cm_mmc=GoogleMaps-_-ic-_-PLEN-_-wrsha</w:t>
              </w:r>
            </w:hyperlink>
          </w:p>
          <w:p w:rsidR="008C0A83" w:rsidRPr="008B7292" w:rsidRDefault="008C0A83" w:rsidP="008C0A83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1E6877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11/05/2015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1E6877" w:rsidP="002971C6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13/05/2015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1E6877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 + king bed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974239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974239" w:rsidP="00A16FD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974239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13107" w:rsidRPr="0076665C" w:rsidRDefault="00E13107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2971C6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05/05/2015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B6" w:rsidRDefault="00B806B6">
      <w:r>
        <w:separator/>
      </w:r>
    </w:p>
  </w:endnote>
  <w:endnote w:type="continuationSeparator" w:id="0">
    <w:p w:rsidR="00B806B6" w:rsidRDefault="00B8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B6" w:rsidRDefault="00B806B6">
      <w:r>
        <w:separator/>
      </w:r>
    </w:p>
  </w:footnote>
  <w:footnote w:type="continuationSeparator" w:id="0">
    <w:p w:rsidR="00B806B6" w:rsidRDefault="00B80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87E54"/>
    <w:rsid w:val="000A1607"/>
    <w:rsid w:val="000C1D36"/>
    <w:rsid w:val="000F15FB"/>
    <w:rsid w:val="001446EB"/>
    <w:rsid w:val="00155DE4"/>
    <w:rsid w:val="00164D26"/>
    <w:rsid w:val="00170432"/>
    <w:rsid w:val="0019228E"/>
    <w:rsid w:val="001E6877"/>
    <w:rsid w:val="00212922"/>
    <w:rsid w:val="00212D5E"/>
    <w:rsid w:val="00217780"/>
    <w:rsid w:val="002364A1"/>
    <w:rsid w:val="00251CBC"/>
    <w:rsid w:val="00254687"/>
    <w:rsid w:val="00267B03"/>
    <w:rsid w:val="00291F5A"/>
    <w:rsid w:val="002971C6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43DDA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30329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8C0A83"/>
    <w:rsid w:val="009302B4"/>
    <w:rsid w:val="0093658C"/>
    <w:rsid w:val="0094022D"/>
    <w:rsid w:val="009661FC"/>
    <w:rsid w:val="00971E60"/>
    <w:rsid w:val="00974239"/>
    <w:rsid w:val="009B3FD7"/>
    <w:rsid w:val="009B49D5"/>
    <w:rsid w:val="009D05AF"/>
    <w:rsid w:val="009D7655"/>
    <w:rsid w:val="009F04DD"/>
    <w:rsid w:val="009F5F27"/>
    <w:rsid w:val="00A128EB"/>
    <w:rsid w:val="00A137D2"/>
    <w:rsid w:val="00A16BD2"/>
    <w:rsid w:val="00A16FDA"/>
    <w:rsid w:val="00A44A31"/>
    <w:rsid w:val="00A80B53"/>
    <w:rsid w:val="00A876B3"/>
    <w:rsid w:val="00AB1B04"/>
    <w:rsid w:val="00AC36B2"/>
    <w:rsid w:val="00AE7A54"/>
    <w:rsid w:val="00B03036"/>
    <w:rsid w:val="00B044B8"/>
    <w:rsid w:val="00B26244"/>
    <w:rsid w:val="00B7052A"/>
    <w:rsid w:val="00B77036"/>
    <w:rsid w:val="00B806B6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3107"/>
    <w:rsid w:val="00E16F37"/>
    <w:rsid w:val="00E5692C"/>
    <w:rsid w:val="00EF303B"/>
    <w:rsid w:val="00F0378A"/>
    <w:rsid w:val="00F37DB3"/>
    <w:rsid w:val="00F47F4E"/>
    <w:rsid w:val="00F53005"/>
    <w:rsid w:val="00F9097F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g.com/intercontinental/hotels/gb/en/warsaw/wrsha/hoteldetail?cm_mmc=GoogleMaps-_-ic-_-PLEN-_-wrs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FFD4-8213-43CB-A391-A91D2644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1361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2015-05-05T09:12:00Z</dcterms:created>
  <dcterms:modified xsi:type="dcterms:W3CDTF">2015-05-05T10:46:00Z</dcterms:modified>
</cp:coreProperties>
</file>