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51" w:rsidRDefault="00F42851" w:rsidP="00F42851">
      <w:pPr>
        <w:pStyle w:val="Rientrocorpodeltesto"/>
        <w:ind w:left="5103" w:right="-1"/>
        <w:rPr>
          <w:rFonts w:ascii="Bookman Old Style" w:hAnsi="Bookman Old Style"/>
          <w:sz w:val="20"/>
          <w:szCs w:val="20"/>
          <w:lang w:val="it-IT"/>
        </w:rPr>
      </w:pPr>
    </w:p>
    <w:p w:rsidR="005F24D5" w:rsidRPr="003C310C" w:rsidRDefault="005F24D5" w:rsidP="00F42851">
      <w:pPr>
        <w:pStyle w:val="Rientrocorpodeltesto"/>
        <w:ind w:left="5103" w:right="-1"/>
        <w:rPr>
          <w:rFonts w:ascii="Bookman Old Style" w:hAnsi="Bookman Old Style"/>
          <w:sz w:val="22"/>
          <w:szCs w:val="22"/>
          <w:lang w:val="it-IT"/>
        </w:rPr>
      </w:pPr>
    </w:p>
    <w:p w:rsidR="00F42851" w:rsidRPr="003C310C" w:rsidRDefault="00F42851" w:rsidP="00F42851">
      <w:pPr>
        <w:pStyle w:val="Rientrocorpodeltesto"/>
        <w:ind w:left="5103" w:right="-1"/>
        <w:rPr>
          <w:rFonts w:ascii="Tahoma" w:hAnsi="Tahoma" w:cs="Tahoma"/>
          <w:sz w:val="22"/>
          <w:szCs w:val="22"/>
          <w:lang w:val="it-IT"/>
        </w:rPr>
      </w:pPr>
      <w:r w:rsidRPr="003C310C">
        <w:rPr>
          <w:rFonts w:ascii="Tahoma" w:hAnsi="Tahoma" w:cs="Tahoma"/>
          <w:sz w:val="22"/>
          <w:szCs w:val="22"/>
          <w:lang w:val="it-IT"/>
        </w:rPr>
        <w:t>Spettabile</w:t>
      </w:r>
    </w:p>
    <w:p w:rsidR="005F24D5" w:rsidRPr="003C310C" w:rsidRDefault="003C310C" w:rsidP="00F42851">
      <w:pPr>
        <w:pStyle w:val="Rientrocorpodeltesto"/>
        <w:ind w:left="5103" w:right="-1"/>
        <w:rPr>
          <w:rFonts w:ascii="Tahoma" w:hAnsi="Tahoma" w:cs="Tahoma"/>
          <w:sz w:val="22"/>
          <w:szCs w:val="22"/>
          <w:lang w:val="it-IT"/>
        </w:rPr>
      </w:pPr>
      <w:r w:rsidRPr="003C310C">
        <w:rPr>
          <w:rFonts w:ascii="Tahoma" w:hAnsi="Tahoma" w:cs="Tahoma"/>
          <w:sz w:val="22"/>
          <w:szCs w:val="22"/>
          <w:lang w:val="it-IT"/>
        </w:rPr>
        <w:t xml:space="preserve">Quadrifoglio Srl </w:t>
      </w:r>
    </w:p>
    <w:p w:rsidR="003C310C" w:rsidRPr="003C310C" w:rsidRDefault="003C310C" w:rsidP="00F42851">
      <w:pPr>
        <w:pStyle w:val="Rientrocorpodeltesto"/>
        <w:ind w:left="5103" w:right="-1"/>
        <w:rPr>
          <w:rFonts w:ascii="Tahoma" w:hAnsi="Tahoma" w:cs="Tahoma"/>
          <w:sz w:val="22"/>
          <w:szCs w:val="22"/>
          <w:lang w:val="it-IT"/>
        </w:rPr>
      </w:pPr>
      <w:r w:rsidRPr="003C310C">
        <w:rPr>
          <w:rFonts w:ascii="Tahoma" w:hAnsi="Tahoma" w:cs="Tahoma"/>
          <w:sz w:val="22"/>
          <w:szCs w:val="22"/>
          <w:lang w:val="it-IT"/>
        </w:rPr>
        <w:t xml:space="preserve">Via </w:t>
      </w:r>
      <w:proofErr w:type="spellStart"/>
      <w:r w:rsidRPr="003C310C">
        <w:rPr>
          <w:rFonts w:ascii="Tahoma" w:hAnsi="Tahoma" w:cs="Tahoma"/>
          <w:sz w:val="22"/>
          <w:szCs w:val="22"/>
          <w:lang w:val="it-IT"/>
        </w:rPr>
        <w:t>Mezzofanti</w:t>
      </w:r>
      <w:proofErr w:type="spellEnd"/>
      <w:r w:rsidRPr="003C310C">
        <w:rPr>
          <w:rFonts w:ascii="Tahoma" w:hAnsi="Tahoma" w:cs="Tahoma"/>
          <w:sz w:val="22"/>
          <w:szCs w:val="22"/>
          <w:lang w:val="it-IT"/>
        </w:rPr>
        <w:t>, 15</w:t>
      </w:r>
    </w:p>
    <w:p w:rsidR="003C310C" w:rsidRPr="003C310C" w:rsidRDefault="003C310C" w:rsidP="00F42851">
      <w:pPr>
        <w:pStyle w:val="Rientrocorpodeltesto"/>
        <w:ind w:left="5103" w:right="-1"/>
        <w:rPr>
          <w:rFonts w:ascii="Tahoma" w:hAnsi="Tahoma" w:cs="Tahoma"/>
          <w:sz w:val="22"/>
          <w:szCs w:val="22"/>
          <w:lang w:val="it-IT"/>
        </w:rPr>
      </w:pPr>
      <w:r w:rsidRPr="003C310C">
        <w:rPr>
          <w:rFonts w:ascii="Tahoma" w:hAnsi="Tahoma" w:cs="Tahoma"/>
          <w:sz w:val="22"/>
          <w:szCs w:val="22"/>
          <w:lang w:val="it-IT"/>
        </w:rPr>
        <w:t>20133 Milano (</w:t>
      </w:r>
      <w:proofErr w:type="spellStart"/>
      <w:r w:rsidRPr="003C310C">
        <w:rPr>
          <w:rFonts w:ascii="Tahoma" w:hAnsi="Tahoma" w:cs="Tahoma"/>
          <w:sz w:val="22"/>
          <w:szCs w:val="22"/>
          <w:lang w:val="it-IT"/>
        </w:rPr>
        <w:t>MI</w:t>
      </w:r>
      <w:proofErr w:type="spellEnd"/>
      <w:r w:rsidRPr="003C310C">
        <w:rPr>
          <w:rFonts w:ascii="Tahoma" w:hAnsi="Tahoma" w:cs="Tahoma"/>
          <w:sz w:val="22"/>
          <w:szCs w:val="22"/>
          <w:lang w:val="it-IT"/>
        </w:rPr>
        <w:t>)</w:t>
      </w:r>
    </w:p>
    <w:p w:rsidR="00F42851" w:rsidRPr="003C310C" w:rsidRDefault="00F42851" w:rsidP="00F42851">
      <w:pPr>
        <w:pStyle w:val="Rientrocorpodeltesto"/>
        <w:ind w:left="5103" w:right="-1"/>
        <w:rPr>
          <w:rFonts w:ascii="Tahoma" w:hAnsi="Tahoma" w:cs="Tahoma"/>
          <w:sz w:val="22"/>
          <w:szCs w:val="22"/>
          <w:lang w:val="it-IT"/>
        </w:rPr>
      </w:pPr>
    </w:p>
    <w:p w:rsidR="00873904" w:rsidRPr="003C310C" w:rsidRDefault="00873904" w:rsidP="00F42851">
      <w:pPr>
        <w:pStyle w:val="Rientrocorpodeltesto"/>
        <w:ind w:left="5103" w:right="-1"/>
        <w:rPr>
          <w:rFonts w:ascii="Tahoma" w:hAnsi="Tahoma" w:cs="Tahoma"/>
          <w:sz w:val="22"/>
          <w:szCs w:val="22"/>
          <w:lang w:val="it-IT"/>
        </w:rPr>
      </w:pPr>
    </w:p>
    <w:p w:rsidR="00F42851" w:rsidRPr="003C310C" w:rsidRDefault="003C310C" w:rsidP="00F42851">
      <w:pPr>
        <w:pStyle w:val="Rientrocorpodeltesto"/>
        <w:ind w:left="5103" w:right="-1"/>
        <w:rPr>
          <w:rFonts w:ascii="Tahoma" w:hAnsi="Tahoma" w:cs="Tahoma"/>
          <w:sz w:val="22"/>
          <w:szCs w:val="22"/>
          <w:lang w:val="it-IT"/>
        </w:rPr>
      </w:pPr>
      <w:r w:rsidRPr="003C310C">
        <w:rPr>
          <w:rFonts w:ascii="Tahoma" w:hAnsi="Tahoma" w:cs="Tahoma"/>
          <w:sz w:val="22"/>
          <w:szCs w:val="22"/>
          <w:lang w:val="it-IT"/>
        </w:rPr>
        <w:t>M</w:t>
      </w:r>
      <w:r w:rsidR="00F42851" w:rsidRPr="003C310C">
        <w:rPr>
          <w:rFonts w:ascii="Tahoma" w:hAnsi="Tahoma" w:cs="Tahoma"/>
          <w:sz w:val="22"/>
          <w:szCs w:val="22"/>
          <w:lang w:val="it-IT"/>
        </w:rPr>
        <w:t xml:space="preserve">ilano, </w:t>
      </w:r>
      <w:r w:rsidRPr="003C310C">
        <w:rPr>
          <w:rFonts w:ascii="Tahoma" w:hAnsi="Tahoma" w:cs="Tahoma"/>
          <w:sz w:val="22"/>
          <w:szCs w:val="22"/>
          <w:lang w:val="it-IT"/>
        </w:rPr>
        <w:t>21 Marzo 2013</w:t>
      </w:r>
      <w:r w:rsidR="00F42851" w:rsidRPr="003C310C">
        <w:rPr>
          <w:rFonts w:ascii="Tahoma" w:hAnsi="Tahoma" w:cs="Tahoma"/>
          <w:sz w:val="22"/>
          <w:szCs w:val="22"/>
          <w:lang w:val="it-IT"/>
        </w:rPr>
        <w:t xml:space="preserve">   </w:t>
      </w:r>
    </w:p>
    <w:p w:rsidR="00F42851" w:rsidRPr="003C310C" w:rsidRDefault="00F42851" w:rsidP="00F42851">
      <w:pPr>
        <w:pStyle w:val="Rientrocorpodeltesto"/>
        <w:ind w:left="0" w:right="-1"/>
        <w:rPr>
          <w:rFonts w:ascii="Tahoma" w:hAnsi="Tahoma" w:cs="Tahoma"/>
          <w:sz w:val="22"/>
          <w:szCs w:val="22"/>
          <w:lang w:val="it-IT"/>
        </w:rPr>
      </w:pPr>
    </w:p>
    <w:p w:rsidR="00F42851" w:rsidRPr="003C310C" w:rsidRDefault="00F42851" w:rsidP="00F42851">
      <w:pPr>
        <w:pStyle w:val="Rientrocorpodeltesto"/>
        <w:ind w:left="0" w:right="-1"/>
        <w:rPr>
          <w:rFonts w:ascii="Tahoma" w:hAnsi="Tahoma" w:cs="Tahoma"/>
          <w:sz w:val="22"/>
          <w:szCs w:val="22"/>
          <w:lang w:val="it-IT"/>
        </w:rPr>
      </w:pPr>
    </w:p>
    <w:p w:rsidR="00873904" w:rsidRPr="003C310C" w:rsidRDefault="00873904" w:rsidP="00F42851">
      <w:pPr>
        <w:pStyle w:val="Rientrocorpodeltesto"/>
        <w:ind w:left="0" w:right="-1"/>
        <w:rPr>
          <w:rFonts w:ascii="Tahoma" w:hAnsi="Tahoma" w:cs="Tahoma"/>
          <w:sz w:val="22"/>
          <w:szCs w:val="22"/>
          <w:lang w:val="it-IT"/>
        </w:rPr>
      </w:pPr>
    </w:p>
    <w:p w:rsidR="00F42851" w:rsidRPr="003C310C" w:rsidRDefault="00F42851" w:rsidP="00F42851">
      <w:pPr>
        <w:pStyle w:val="Rientrocorpodeltesto"/>
        <w:ind w:left="0" w:right="-1"/>
        <w:rPr>
          <w:rFonts w:ascii="Tahoma" w:hAnsi="Tahoma" w:cs="Tahoma"/>
          <w:sz w:val="22"/>
          <w:szCs w:val="22"/>
          <w:lang w:val="it-IT"/>
        </w:rPr>
      </w:pPr>
      <w:r w:rsidRPr="003C310C">
        <w:rPr>
          <w:rFonts w:ascii="Tahoma" w:hAnsi="Tahoma" w:cs="Tahoma"/>
          <w:sz w:val="22"/>
          <w:szCs w:val="22"/>
          <w:lang w:val="it-IT"/>
        </w:rPr>
        <w:t xml:space="preserve">Il sottoscritto Valeriano Bedeschi, nato a Milano il 20/03/1972, Codice Fiscale BDSVRN72C20F205D, nella propria qualità di </w:t>
      </w:r>
      <w:r w:rsidR="00C37FD2" w:rsidRPr="003C310C">
        <w:rPr>
          <w:rFonts w:ascii="Tahoma" w:hAnsi="Tahoma" w:cs="Tahoma"/>
          <w:sz w:val="22"/>
          <w:szCs w:val="22"/>
          <w:lang w:val="it-IT"/>
        </w:rPr>
        <w:t>L</w:t>
      </w:r>
      <w:r w:rsidRPr="003C310C">
        <w:rPr>
          <w:rFonts w:ascii="Tahoma" w:hAnsi="Tahoma" w:cs="Tahoma"/>
          <w:sz w:val="22"/>
          <w:szCs w:val="22"/>
          <w:lang w:val="it-IT"/>
        </w:rPr>
        <w:t xml:space="preserve">egale </w:t>
      </w:r>
      <w:r w:rsidR="00C37FD2" w:rsidRPr="003C310C">
        <w:rPr>
          <w:rFonts w:ascii="Tahoma" w:hAnsi="Tahoma" w:cs="Tahoma"/>
          <w:sz w:val="22"/>
          <w:szCs w:val="22"/>
          <w:lang w:val="it-IT"/>
        </w:rPr>
        <w:t>R</w:t>
      </w:r>
      <w:r w:rsidRPr="003C310C">
        <w:rPr>
          <w:rFonts w:ascii="Tahoma" w:hAnsi="Tahoma" w:cs="Tahoma"/>
          <w:sz w:val="22"/>
          <w:szCs w:val="22"/>
          <w:lang w:val="it-IT"/>
        </w:rPr>
        <w:t>appresentante della scrivente,</w:t>
      </w:r>
    </w:p>
    <w:p w:rsidR="00F42851" w:rsidRPr="003C310C" w:rsidRDefault="00F42851" w:rsidP="00F42851">
      <w:pPr>
        <w:pStyle w:val="Rientrocorpodeltesto"/>
        <w:ind w:left="0" w:right="-1"/>
        <w:rPr>
          <w:rFonts w:ascii="Tahoma" w:hAnsi="Tahoma" w:cs="Tahoma"/>
          <w:sz w:val="22"/>
          <w:szCs w:val="22"/>
          <w:lang w:val="it-IT"/>
        </w:rPr>
      </w:pPr>
    </w:p>
    <w:p w:rsidR="00F42851" w:rsidRPr="003C310C" w:rsidRDefault="00F42851" w:rsidP="00F42851">
      <w:pPr>
        <w:pStyle w:val="Rientrocorpodeltesto"/>
        <w:ind w:left="0" w:right="-1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3C310C">
        <w:rPr>
          <w:rFonts w:ascii="Tahoma" w:hAnsi="Tahoma" w:cs="Tahoma"/>
          <w:b/>
          <w:sz w:val="22"/>
          <w:szCs w:val="22"/>
          <w:lang w:val="it-IT"/>
        </w:rPr>
        <w:t>DELEGA</w:t>
      </w:r>
    </w:p>
    <w:p w:rsidR="00F42851" w:rsidRPr="003C310C" w:rsidRDefault="00F42851" w:rsidP="00F42851">
      <w:pPr>
        <w:pStyle w:val="Rientrocorpodeltesto"/>
        <w:ind w:left="0" w:right="-1"/>
        <w:rPr>
          <w:rFonts w:ascii="Tahoma" w:hAnsi="Tahoma" w:cs="Tahoma"/>
          <w:b/>
          <w:sz w:val="22"/>
          <w:szCs w:val="22"/>
          <w:lang w:val="it-IT"/>
        </w:rPr>
      </w:pPr>
    </w:p>
    <w:p w:rsidR="003C310C" w:rsidRDefault="003C310C" w:rsidP="00F42851">
      <w:pPr>
        <w:pStyle w:val="Corpodeltesto"/>
        <w:ind w:right="-1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i</w:t>
      </w:r>
      <w:r w:rsidR="00F42851" w:rsidRPr="003C310C">
        <w:rPr>
          <w:rFonts w:ascii="Tahoma" w:hAnsi="Tahoma" w:cs="Tahoma"/>
          <w:sz w:val="22"/>
          <w:szCs w:val="22"/>
          <w:lang w:val="it-IT"/>
        </w:rPr>
        <w:t xml:space="preserve">l </w:t>
      </w:r>
      <w:r w:rsidR="00C37FD2" w:rsidRPr="003C310C">
        <w:rPr>
          <w:rFonts w:ascii="Tahoma" w:hAnsi="Tahoma" w:cs="Tahoma"/>
          <w:sz w:val="22"/>
          <w:szCs w:val="22"/>
          <w:lang w:val="it-IT"/>
        </w:rPr>
        <w:t xml:space="preserve">sig. </w:t>
      </w:r>
      <w:r w:rsidRPr="003C310C">
        <w:rPr>
          <w:rFonts w:ascii="Tahoma" w:hAnsi="Tahoma" w:cs="Tahoma"/>
          <w:sz w:val="22"/>
          <w:szCs w:val="22"/>
          <w:lang w:val="it-IT"/>
        </w:rPr>
        <w:t>Daniele Milan</w:t>
      </w:r>
      <w:r w:rsidR="00F42851" w:rsidRPr="003C310C">
        <w:rPr>
          <w:rFonts w:ascii="Tahoma" w:hAnsi="Tahoma" w:cs="Tahoma"/>
          <w:sz w:val="22"/>
          <w:szCs w:val="22"/>
          <w:lang w:val="it-IT"/>
        </w:rPr>
        <w:t xml:space="preserve"> – </w:t>
      </w:r>
      <w:r w:rsidR="00C37FD2" w:rsidRPr="003C310C">
        <w:rPr>
          <w:rFonts w:ascii="Tahoma" w:hAnsi="Tahoma" w:cs="Tahoma"/>
          <w:sz w:val="22"/>
          <w:szCs w:val="22"/>
          <w:lang w:val="it-IT"/>
        </w:rPr>
        <w:t xml:space="preserve">dipendente della società HT Srl – nato a Milano il </w:t>
      </w:r>
      <w:r w:rsidRPr="003C310C">
        <w:rPr>
          <w:rFonts w:ascii="Tahoma" w:hAnsi="Tahoma" w:cs="Tahoma"/>
          <w:sz w:val="22"/>
          <w:szCs w:val="22"/>
          <w:lang w:val="it-IT"/>
        </w:rPr>
        <w:t>13</w:t>
      </w:r>
      <w:r w:rsidR="00F42851" w:rsidRPr="003C310C">
        <w:rPr>
          <w:rFonts w:ascii="Tahoma" w:hAnsi="Tahoma" w:cs="Tahoma"/>
          <w:sz w:val="22"/>
          <w:szCs w:val="22"/>
          <w:lang w:val="it-IT"/>
        </w:rPr>
        <w:t>/</w:t>
      </w:r>
      <w:r w:rsidRPr="003C310C">
        <w:rPr>
          <w:rFonts w:ascii="Tahoma" w:hAnsi="Tahoma" w:cs="Tahoma"/>
          <w:sz w:val="22"/>
          <w:szCs w:val="22"/>
          <w:lang w:val="it-IT"/>
        </w:rPr>
        <w:t>02</w:t>
      </w:r>
      <w:r w:rsidR="00F42851" w:rsidRPr="003C310C">
        <w:rPr>
          <w:rFonts w:ascii="Tahoma" w:hAnsi="Tahoma" w:cs="Tahoma"/>
          <w:sz w:val="22"/>
          <w:szCs w:val="22"/>
          <w:lang w:val="it-IT"/>
        </w:rPr>
        <w:t>/19</w:t>
      </w:r>
      <w:r w:rsidRPr="003C310C">
        <w:rPr>
          <w:rFonts w:ascii="Tahoma" w:hAnsi="Tahoma" w:cs="Tahoma"/>
          <w:sz w:val="22"/>
          <w:szCs w:val="22"/>
          <w:lang w:val="it-IT"/>
        </w:rPr>
        <w:t>81</w:t>
      </w:r>
      <w:r w:rsidR="00F42851" w:rsidRPr="003C310C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 xml:space="preserve">Codice Fiscale </w:t>
      </w:r>
      <w:r w:rsidRPr="003C310C">
        <w:rPr>
          <w:rFonts w:ascii="Tahoma" w:hAnsi="Tahoma" w:cs="Tahoma"/>
          <w:sz w:val="22"/>
          <w:szCs w:val="22"/>
          <w:lang w:val="it-IT"/>
        </w:rPr>
        <w:t>MLNDNL81B13B300Q</w:t>
      </w:r>
      <w:r w:rsidR="00F42851" w:rsidRPr="003C310C">
        <w:rPr>
          <w:rFonts w:ascii="Tahoma" w:hAnsi="Tahoma" w:cs="Tahoma"/>
          <w:sz w:val="22"/>
          <w:szCs w:val="22"/>
          <w:lang w:val="it-IT"/>
        </w:rPr>
        <w:t xml:space="preserve">, residente a </w:t>
      </w:r>
      <w:proofErr w:type="spellStart"/>
      <w:r w:rsidRPr="003C310C">
        <w:rPr>
          <w:rFonts w:ascii="Tahoma" w:hAnsi="Tahoma" w:cs="Tahoma"/>
          <w:sz w:val="22"/>
          <w:szCs w:val="22"/>
          <w:lang w:val="it-IT"/>
        </w:rPr>
        <w:t>Robecchetto</w:t>
      </w:r>
      <w:proofErr w:type="spellEnd"/>
      <w:r w:rsidRPr="003C310C">
        <w:rPr>
          <w:rFonts w:ascii="Tahoma" w:hAnsi="Tahoma" w:cs="Tahoma"/>
          <w:sz w:val="22"/>
          <w:szCs w:val="22"/>
          <w:lang w:val="it-IT"/>
        </w:rPr>
        <w:t xml:space="preserve"> con </w:t>
      </w:r>
      <w:proofErr w:type="spellStart"/>
      <w:r w:rsidRPr="003C310C">
        <w:rPr>
          <w:rFonts w:ascii="Tahoma" w:hAnsi="Tahoma" w:cs="Tahoma"/>
          <w:sz w:val="22"/>
          <w:szCs w:val="22"/>
          <w:lang w:val="it-IT"/>
        </w:rPr>
        <w:t>Induno</w:t>
      </w:r>
      <w:proofErr w:type="spellEnd"/>
      <w:r w:rsidRPr="003C310C">
        <w:rPr>
          <w:rFonts w:ascii="Tahoma" w:hAnsi="Tahoma" w:cs="Tahoma"/>
          <w:sz w:val="22"/>
          <w:szCs w:val="22"/>
          <w:lang w:val="it-IT"/>
        </w:rPr>
        <w:t xml:space="preserve"> (</w:t>
      </w:r>
      <w:proofErr w:type="spellStart"/>
      <w:r w:rsidRPr="003C310C">
        <w:rPr>
          <w:rFonts w:ascii="Tahoma" w:hAnsi="Tahoma" w:cs="Tahoma"/>
          <w:sz w:val="22"/>
          <w:szCs w:val="22"/>
          <w:lang w:val="it-IT"/>
        </w:rPr>
        <w:t>MI</w:t>
      </w:r>
      <w:proofErr w:type="spellEnd"/>
      <w:r w:rsidR="00F42851" w:rsidRPr="003C310C">
        <w:rPr>
          <w:rFonts w:ascii="Tahoma" w:hAnsi="Tahoma" w:cs="Tahoma"/>
          <w:sz w:val="22"/>
          <w:szCs w:val="22"/>
          <w:lang w:val="it-IT"/>
        </w:rPr>
        <w:t xml:space="preserve">) in </w:t>
      </w:r>
      <w:r w:rsidRPr="003C310C">
        <w:rPr>
          <w:rFonts w:ascii="Tahoma" w:hAnsi="Tahoma" w:cs="Tahoma"/>
          <w:sz w:val="22"/>
          <w:szCs w:val="22"/>
          <w:lang w:val="it-IT"/>
        </w:rPr>
        <w:t>Via Cava Ticino 1</w:t>
      </w:r>
    </w:p>
    <w:p w:rsidR="003C310C" w:rsidRDefault="003C310C" w:rsidP="00F42851">
      <w:pPr>
        <w:pStyle w:val="Corpodeltesto"/>
        <w:ind w:right="-1"/>
        <w:rPr>
          <w:rFonts w:ascii="Tahoma" w:hAnsi="Tahoma" w:cs="Tahoma"/>
          <w:b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-</w:t>
      </w:r>
      <w:r w:rsidRPr="003C310C">
        <w:rPr>
          <w:rFonts w:ascii="Tahoma" w:hAnsi="Tahoma" w:cs="Tahoma"/>
          <w:sz w:val="22"/>
          <w:szCs w:val="22"/>
          <w:lang w:val="it-IT"/>
        </w:rPr>
        <w:t xml:space="preserve"> al ritiro della vettura ALD </w:t>
      </w:r>
      <w:proofErr w:type="spellStart"/>
      <w:r>
        <w:rPr>
          <w:rFonts w:ascii="Tahoma" w:hAnsi="Tahoma" w:cs="Tahoma"/>
          <w:sz w:val="22"/>
          <w:szCs w:val="22"/>
          <w:lang w:val="it-IT"/>
        </w:rPr>
        <w:t>Automotive</w:t>
      </w:r>
      <w:proofErr w:type="spellEnd"/>
      <w:r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b/>
          <w:sz w:val="22"/>
          <w:szCs w:val="22"/>
          <w:lang w:val="it-IT"/>
        </w:rPr>
        <w:t>AUDI A5 2.0 TDI 130KW</w:t>
      </w:r>
      <w:r w:rsidRPr="003C310C">
        <w:rPr>
          <w:rFonts w:ascii="Tahoma" w:hAnsi="Tahoma" w:cs="Tahoma"/>
          <w:sz w:val="22"/>
          <w:szCs w:val="22"/>
          <w:lang w:val="it-IT"/>
        </w:rPr>
        <w:t xml:space="preserve">, targa </w:t>
      </w:r>
      <w:r w:rsidRPr="003C310C">
        <w:rPr>
          <w:rFonts w:ascii="Tahoma" w:hAnsi="Tahoma" w:cs="Tahoma"/>
          <w:b/>
          <w:sz w:val="22"/>
          <w:szCs w:val="22"/>
          <w:lang w:val="it-IT"/>
        </w:rPr>
        <w:t>EP875WL</w:t>
      </w:r>
    </w:p>
    <w:p w:rsidR="003C310C" w:rsidRPr="003C310C" w:rsidRDefault="003C310C" w:rsidP="00F42851">
      <w:pPr>
        <w:pStyle w:val="Corpodeltesto"/>
        <w:ind w:right="-1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 xml:space="preserve">- </w:t>
      </w:r>
      <w:r w:rsidRPr="003C310C">
        <w:rPr>
          <w:rFonts w:ascii="Tahoma" w:hAnsi="Tahoma" w:cs="Tahoma"/>
          <w:sz w:val="22"/>
          <w:szCs w:val="22"/>
          <w:lang w:val="it-IT"/>
        </w:rPr>
        <w:t>alla consegna della vettura</w:t>
      </w:r>
      <w:r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3C310C">
        <w:rPr>
          <w:rFonts w:ascii="Tahoma" w:hAnsi="Tahoma" w:cs="Tahoma"/>
          <w:sz w:val="22"/>
          <w:szCs w:val="22"/>
          <w:lang w:val="it-IT"/>
        </w:rPr>
        <w:t xml:space="preserve">ALD </w:t>
      </w:r>
      <w:proofErr w:type="spellStart"/>
      <w:r>
        <w:rPr>
          <w:rFonts w:ascii="Tahoma" w:hAnsi="Tahoma" w:cs="Tahoma"/>
          <w:sz w:val="22"/>
          <w:szCs w:val="22"/>
          <w:lang w:val="it-IT"/>
        </w:rPr>
        <w:t>Automotive</w:t>
      </w:r>
      <w:proofErr w:type="spellEnd"/>
      <w:r>
        <w:rPr>
          <w:rFonts w:ascii="Tahoma" w:hAnsi="Tahoma" w:cs="Tahoma"/>
          <w:sz w:val="22"/>
          <w:szCs w:val="22"/>
          <w:lang w:val="it-IT"/>
        </w:rPr>
        <w:t xml:space="preserve"> </w:t>
      </w:r>
      <w:r w:rsidRPr="003C310C">
        <w:rPr>
          <w:rFonts w:ascii="Tahoma" w:hAnsi="Tahoma" w:cs="Tahoma"/>
          <w:b/>
          <w:sz w:val="22"/>
          <w:szCs w:val="22"/>
          <w:lang w:val="it-IT"/>
        </w:rPr>
        <w:t xml:space="preserve">Volkswagen Golf 2.0 TDI </w:t>
      </w:r>
      <w:proofErr w:type="spellStart"/>
      <w:r w:rsidRPr="003C310C">
        <w:rPr>
          <w:rFonts w:ascii="Tahoma" w:hAnsi="Tahoma" w:cs="Tahoma"/>
          <w:b/>
          <w:sz w:val="22"/>
          <w:szCs w:val="22"/>
          <w:lang w:val="it-IT"/>
        </w:rPr>
        <w:t>Highline</w:t>
      </w:r>
      <w:proofErr w:type="spellEnd"/>
      <w:r>
        <w:rPr>
          <w:rFonts w:ascii="Tahoma" w:hAnsi="Tahoma" w:cs="Tahoma"/>
          <w:sz w:val="22"/>
          <w:szCs w:val="22"/>
          <w:lang w:val="it-IT"/>
        </w:rPr>
        <w:t xml:space="preserve">, targa </w:t>
      </w:r>
      <w:r w:rsidRPr="003C310C">
        <w:rPr>
          <w:rFonts w:ascii="Tahoma" w:hAnsi="Tahoma" w:cs="Tahoma"/>
          <w:b/>
          <w:sz w:val="22"/>
          <w:szCs w:val="22"/>
          <w:lang w:val="it-IT"/>
        </w:rPr>
        <w:t>EJ236WE</w:t>
      </w:r>
      <w:r>
        <w:rPr>
          <w:rFonts w:ascii="Tahoma" w:hAnsi="Tahoma" w:cs="Tahoma"/>
          <w:sz w:val="22"/>
          <w:szCs w:val="22"/>
          <w:lang w:val="it-IT"/>
        </w:rPr>
        <w:t>, per riparazione dei danni alla carrozzeria (come da denuncia fornita)</w:t>
      </w:r>
    </w:p>
    <w:p w:rsidR="00F42851" w:rsidRPr="003C310C" w:rsidRDefault="00F42851" w:rsidP="00F42851">
      <w:pPr>
        <w:pStyle w:val="Corpodeltesto"/>
        <w:ind w:left="3402"/>
        <w:rPr>
          <w:rFonts w:ascii="Tahoma" w:hAnsi="Tahoma" w:cs="Tahoma"/>
          <w:sz w:val="22"/>
          <w:szCs w:val="22"/>
          <w:lang w:val="it-IT"/>
        </w:rPr>
      </w:pPr>
    </w:p>
    <w:p w:rsidR="00F42851" w:rsidRPr="003C310C" w:rsidRDefault="00F42851" w:rsidP="00F42851">
      <w:pPr>
        <w:pStyle w:val="Corpodeltesto"/>
        <w:ind w:left="3402"/>
        <w:rPr>
          <w:rFonts w:ascii="Tahoma" w:hAnsi="Tahoma" w:cs="Tahoma"/>
          <w:sz w:val="22"/>
          <w:szCs w:val="22"/>
          <w:lang w:val="it-IT"/>
        </w:rPr>
      </w:pPr>
    </w:p>
    <w:p w:rsidR="00F42851" w:rsidRPr="003C310C" w:rsidRDefault="00F42851" w:rsidP="00F42851">
      <w:pPr>
        <w:pStyle w:val="Rientrocorpodeltesto"/>
        <w:ind w:left="0" w:right="-1"/>
        <w:rPr>
          <w:rFonts w:ascii="Tahoma" w:hAnsi="Tahoma" w:cs="Tahoma"/>
          <w:sz w:val="22"/>
          <w:szCs w:val="22"/>
          <w:lang w:val="it-IT"/>
        </w:rPr>
      </w:pPr>
    </w:p>
    <w:p w:rsidR="00117F0D" w:rsidRPr="003C310C" w:rsidRDefault="00F42851" w:rsidP="00F42851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rFonts w:ascii="Tahoma" w:hAnsi="Tahoma" w:cs="Tahoma"/>
          <w:spacing w:val="-2"/>
          <w:lang w:val="it-IT"/>
        </w:rPr>
      </w:pPr>
      <w:r w:rsidRPr="003C310C">
        <w:rPr>
          <w:rFonts w:ascii="Tahoma" w:hAnsi="Tahoma" w:cs="Tahoma"/>
          <w:sz w:val="22"/>
          <w:szCs w:val="22"/>
          <w:lang w:val="it-IT"/>
        </w:rPr>
        <w:t xml:space="preserve">          </w:t>
      </w:r>
      <w:r w:rsidRPr="003C310C">
        <w:rPr>
          <w:rFonts w:ascii="Tahoma" w:hAnsi="Tahoma" w:cs="Tahoma"/>
          <w:sz w:val="22"/>
          <w:szCs w:val="22"/>
          <w:lang w:val="it-IT"/>
        </w:rPr>
        <w:tab/>
      </w:r>
      <w:r w:rsidRPr="003C310C">
        <w:rPr>
          <w:rFonts w:ascii="Tahoma" w:hAnsi="Tahoma" w:cs="Tahoma"/>
          <w:sz w:val="22"/>
          <w:szCs w:val="22"/>
          <w:lang w:val="it-IT"/>
        </w:rPr>
        <w:tab/>
      </w:r>
      <w:r w:rsidRPr="003C310C">
        <w:rPr>
          <w:rFonts w:ascii="Tahoma" w:hAnsi="Tahoma" w:cs="Tahoma"/>
          <w:sz w:val="22"/>
          <w:szCs w:val="22"/>
          <w:lang w:val="it-IT"/>
        </w:rPr>
        <w:tab/>
      </w:r>
      <w:r w:rsidRPr="003C310C">
        <w:rPr>
          <w:rFonts w:ascii="Tahoma" w:hAnsi="Tahoma" w:cs="Tahoma"/>
          <w:sz w:val="22"/>
          <w:szCs w:val="22"/>
          <w:lang w:val="it-IT"/>
        </w:rPr>
        <w:tab/>
      </w:r>
      <w:r w:rsidRPr="003C310C">
        <w:rPr>
          <w:rFonts w:ascii="Tahoma" w:hAnsi="Tahoma" w:cs="Tahoma"/>
          <w:sz w:val="22"/>
          <w:szCs w:val="22"/>
          <w:lang w:val="it-IT"/>
        </w:rPr>
        <w:tab/>
      </w:r>
      <w:r w:rsidRPr="003C310C">
        <w:rPr>
          <w:rFonts w:ascii="Tahoma" w:hAnsi="Tahoma" w:cs="Tahoma"/>
          <w:sz w:val="22"/>
          <w:szCs w:val="22"/>
          <w:lang w:val="it-IT"/>
        </w:rPr>
        <w:tab/>
        <w:t xml:space="preserve">               Il </w:t>
      </w:r>
      <w:r w:rsidR="00FD27DB" w:rsidRPr="003C310C">
        <w:rPr>
          <w:rFonts w:ascii="Tahoma" w:hAnsi="Tahoma" w:cs="Tahoma"/>
          <w:sz w:val="22"/>
          <w:szCs w:val="22"/>
          <w:lang w:val="it-IT"/>
        </w:rPr>
        <w:t>Legale R</w:t>
      </w:r>
      <w:r w:rsidRPr="003C310C">
        <w:rPr>
          <w:rFonts w:ascii="Tahoma" w:hAnsi="Tahoma" w:cs="Tahoma"/>
          <w:sz w:val="22"/>
          <w:szCs w:val="22"/>
          <w:lang w:val="it-IT"/>
        </w:rPr>
        <w:t>appresentante</w:t>
      </w:r>
      <w:r w:rsidR="006C0169" w:rsidRPr="003C310C">
        <w:rPr>
          <w:rFonts w:ascii="Tahoma" w:hAnsi="Tahoma" w:cs="Tahoma"/>
          <w:sz w:val="22"/>
          <w:szCs w:val="22"/>
          <w:lang w:val="it-IT"/>
        </w:rPr>
        <w:tab/>
      </w:r>
      <w:r w:rsidR="006C0169" w:rsidRPr="003C310C">
        <w:rPr>
          <w:rFonts w:ascii="Tahoma" w:hAnsi="Tahoma" w:cs="Tahoma"/>
          <w:spacing w:val="-2"/>
          <w:sz w:val="22"/>
          <w:szCs w:val="22"/>
          <w:lang w:val="it-IT"/>
        </w:rPr>
        <w:tab/>
      </w:r>
      <w:r w:rsidR="006C0169" w:rsidRPr="003C310C">
        <w:rPr>
          <w:rFonts w:ascii="Tahoma" w:hAnsi="Tahoma" w:cs="Tahoma"/>
          <w:spacing w:val="-2"/>
          <w:lang w:val="it-IT"/>
        </w:rPr>
        <w:tab/>
      </w:r>
      <w:r w:rsidR="006C0169" w:rsidRPr="003C310C">
        <w:rPr>
          <w:rFonts w:ascii="Tahoma" w:hAnsi="Tahoma" w:cs="Tahoma"/>
          <w:spacing w:val="-2"/>
          <w:lang w:val="it-IT"/>
        </w:rPr>
        <w:tab/>
      </w:r>
      <w:r w:rsidR="006C0169" w:rsidRPr="003C310C">
        <w:rPr>
          <w:rFonts w:ascii="Tahoma" w:hAnsi="Tahoma" w:cs="Tahoma"/>
          <w:spacing w:val="-2"/>
          <w:lang w:val="it-IT"/>
        </w:rPr>
        <w:tab/>
      </w:r>
    </w:p>
    <w:sectPr w:rsidR="00117F0D" w:rsidRPr="003C310C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98" w:rsidRDefault="00947798">
      <w:r>
        <w:separator/>
      </w:r>
    </w:p>
  </w:endnote>
  <w:endnote w:type="continuationSeparator" w:id="0">
    <w:p w:rsidR="00947798" w:rsidRDefault="00947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98" w:rsidRDefault="00947798">
      <w:r>
        <w:separator/>
      </w:r>
    </w:p>
  </w:footnote>
  <w:footnote w:type="continuationSeparator" w:id="0">
    <w:p w:rsidR="00947798" w:rsidRDefault="00947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80444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209A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E420B"/>
    <w:rsid w:val="002F4444"/>
    <w:rsid w:val="003030D7"/>
    <w:rsid w:val="0030690F"/>
    <w:rsid w:val="00327093"/>
    <w:rsid w:val="00350282"/>
    <w:rsid w:val="00353CFC"/>
    <w:rsid w:val="00370C75"/>
    <w:rsid w:val="00395936"/>
    <w:rsid w:val="003A0DDD"/>
    <w:rsid w:val="003B1247"/>
    <w:rsid w:val="003B1256"/>
    <w:rsid w:val="003C310C"/>
    <w:rsid w:val="003E2C9A"/>
    <w:rsid w:val="003E40E7"/>
    <w:rsid w:val="003E4877"/>
    <w:rsid w:val="003E5D7E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5F24D5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72B45"/>
    <w:rsid w:val="00873904"/>
    <w:rsid w:val="0089237E"/>
    <w:rsid w:val="008A11DD"/>
    <w:rsid w:val="008A26DA"/>
    <w:rsid w:val="008C2CA9"/>
    <w:rsid w:val="008D3B91"/>
    <w:rsid w:val="008E7CB3"/>
    <w:rsid w:val="00901844"/>
    <w:rsid w:val="009032C6"/>
    <w:rsid w:val="00904648"/>
    <w:rsid w:val="00904DC8"/>
    <w:rsid w:val="00905215"/>
    <w:rsid w:val="00933DFA"/>
    <w:rsid w:val="00947798"/>
    <w:rsid w:val="0095030B"/>
    <w:rsid w:val="00956163"/>
    <w:rsid w:val="00970B6C"/>
    <w:rsid w:val="0099576C"/>
    <w:rsid w:val="00997CD3"/>
    <w:rsid w:val="009A483B"/>
    <w:rsid w:val="009C2BDB"/>
    <w:rsid w:val="009C5220"/>
    <w:rsid w:val="009E5691"/>
    <w:rsid w:val="009F76A8"/>
    <w:rsid w:val="00A161BE"/>
    <w:rsid w:val="00A27C7C"/>
    <w:rsid w:val="00A35CAD"/>
    <w:rsid w:val="00A819D1"/>
    <w:rsid w:val="00AC0FA6"/>
    <w:rsid w:val="00AE0184"/>
    <w:rsid w:val="00AF3F94"/>
    <w:rsid w:val="00B1700A"/>
    <w:rsid w:val="00B77FB3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37FD2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666EB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851"/>
    <w:rsid w:val="00F42BE3"/>
    <w:rsid w:val="00F43BB3"/>
    <w:rsid w:val="00F5417D"/>
    <w:rsid w:val="00F56395"/>
    <w:rsid w:val="00F63E55"/>
    <w:rsid w:val="00F720D4"/>
    <w:rsid w:val="00F75E14"/>
    <w:rsid w:val="00FB0472"/>
    <w:rsid w:val="00FC319C"/>
    <w:rsid w:val="00FD27DB"/>
    <w:rsid w:val="00FD4BE3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428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42851"/>
    <w:rPr>
      <w:sz w:val="24"/>
      <w:szCs w:val="24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C37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755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9</cp:revision>
  <cp:lastPrinted>2010-02-08T15:25:00Z</cp:lastPrinted>
  <dcterms:created xsi:type="dcterms:W3CDTF">2011-07-11T15:22:00Z</dcterms:created>
  <dcterms:modified xsi:type="dcterms:W3CDTF">2013-03-21T11:27:00Z</dcterms:modified>
</cp:coreProperties>
</file>