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A7E" w:rsidRDefault="003F5A7E" w:rsidP="003F5A7E">
      <w:pPr>
        <w:ind w:left="7200"/>
        <w:rPr>
          <w:rFonts w:asciiTheme="minorHAnsi" w:hAnsiTheme="minorHAnsi"/>
        </w:rPr>
      </w:pPr>
    </w:p>
    <w:p w:rsidR="0054334D" w:rsidRPr="0054334D" w:rsidRDefault="0054334D" w:rsidP="0054334D">
      <w:pPr>
        <w:tabs>
          <w:tab w:val="left" w:pos="5954"/>
        </w:tabs>
        <w:jc w:val="both"/>
        <w:rPr>
          <w:rFonts w:asciiTheme="minorHAnsi" w:hAnsiTheme="minorHAnsi"/>
          <w:spacing w:val="-2"/>
          <w:lang w:val="it-IT"/>
        </w:rPr>
      </w:pPr>
      <w:r>
        <w:rPr>
          <w:rFonts w:asciiTheme="minorHAnsi" w:hAnsiTheme="minorHAnsi"/>
          <w:spacing w:val="-2"/>
          <w:lang w:val="it-IT"/>
        </w:rPr>
        <w:tab/>
      </w:r>
      <w:r w:rsidRPr="0054334D">
        <w:rPr>
          <w:rFonts w:asciiTheme="minorHAnsi" w:hAnsiTheme="minorHAnsi"/>
          <w:spacing w:val="-2"/>
          <w:lang w:val="it-IT"/>
        </w:rPr>
        <w:t>Spett.le</w:t>
      </w:r>
    </w:p>
    <w:p w:rsidR="0054334D" w:rsidRPr="0054334D" w:rsidRDefault="0054334D" w:rsidP="0054334D">
      <w:pPr>
        <w:tabs>
          <w:tab w:val="left" w:pos="5954"/>
        </w:tabs>
        <w:jc w:val="both"/>
        <w:rPr>
          <w:rFonts w:asciiTheme="minorHAnsi" w:hAnsiTheme="minorHAnsi"/>
          <w:b/>
          <w:spacing w:val="-2"/>
          <w:lang w:val="it-IT"/>
        </w:rPr>
      </w:pPr>
      <w:r w:rsidRPr="0054334D">
        <w:rPr>
          <w:rFonts w:asciiTheme="minorHAnsi" w:hAnsiTheme="minorHAnsi"/>
          <w:spacing w:val="-2"/>
          <w:lang w:val="it-IT"/>
        </w:rPr>
        <w:tab/>
      </w:r>
      <w:r w:rsidRPr="0054334D">
        <w:rPr>
          <w:rFonts w:asciiTheme="minorHAnsi" w:hAnsiTheme="minorHAnsi"/>
          <w:b/>
          <w:spacing w:val="-2"/>
          <w:lang w:val="it-IT"/>
        </w:rPr>
        <w:t>Cocuzza &amp; Associati</w:t>
      </w:r>
    </w:p>
    <w:p w:rsidR="0054334D" w:rsidRPr="0054334D" w:rsidRDefault="0054334D" w:rsidP="0054334D">
      <w:pPr>
        <w:tabs>
          <w:tab w:val="left" w:pos="5954"/>
        </w:tabs>
        <w:jc w:val="both"/>
        <w:rPr>
          <w:rFonts w:asciiTheme="minorHAnsi" w:hAnsiTheme="minorHAnsi"/>
          <w:b/>
          <w:spacing w:val="-2"/>
          <w:lang w:val="it-IT"/>
        </w:rPr>
      </w:pPr>
      <w:r w:rsidRPr="0054334D">
        <w:rPr>
          <w:rFonts w:asciiTheme="minorHAnsi" w:hAnsiTheme="minorHAnsi"/>
          <w:b/>
          <w:spacing w:val="-2"/>
          <w:lang w:val="it-IT"/>
        </w:rPr>
        <w:tab/>
        <w:t>Studio Legale</w:t>
      </w:r>
    </w:p>
    <w:p w:rsidR="0054334D" w:rsidRDefault="0054334D" w:rsidP="0054334D">
      <w:pPr>
        <w:tabs>
          <w:tab w:val="left" w:pos="5954"/>
        </w:tabs>
        <w:jc w:val="both"/>
        <w:rPr>
          <w:rFonts w:asciiTheme="minorHAnsi" w:hAnsiTheme="minorHAnsi"/>
          <w:spacing w:val="-2"/>
          <w:lang w:val="it-IT"/>
        </w:rPr>
      </w:pPr>
      <w:r>
        <w:rPr>
          <w:rFonts w:asciiTheme="minorHAnsi" w:hAnsiTheme="minorHAnsi"/>
          <w:spacing w:val="-2"/>
          <w:lang w:val="it-IT"/>
        </w:rPr>
        <w:tab/>
      </w:r>
      <w:r w:rsidRPr="0054334D">
        <w:rPr>
          <w:rFonts w:asciiTheme="minorHAnsi" w:hAnsiTheme="minorHAnsi"/>
          <w:spacing w:val="-2"/>
          <w:lang w:val="it-IT"/>
        </w:rPr>
        <w:t>Via San Giovanni Sul Muro 18</w:t>
      </w:r>
    </w:p>
    <w:p w:rsidR="0054334D" w:rsidRPr="0054334D" w:rsidRDefault="0054334D" w:rsidP="0054334D">
      <w:pPr>
        <w:tabs>
          <w:tab w:val="left" w:pos="5954"/>
        </w:tabs>
        <w:jc w:val="both"/>
        <w:rPr>
          <w:rFonts w:asciiTheme="minorHAnsi" w:hAnsiTheme="minorHAnsi"/>
          <w:spacing w:val="-2"/>
          <w:lang w:val="it-IT"/>
        </w:rPr>
      </w:pPr>
      <w:r>
        <w:rPr>
          <w:rFonts w:asciiTheme="minorHAnsi" w:hAnsiTheme="minorHAnsi"/>
          <w:spacing w:val="-2"/>
          <w:lang w:val="it-IT"/>
        </w:rPr>
        <w:tab/>
      </w:r>
      <w:r w:rsidRPr="0054334D">
        <w:rPr>
          <w:rFonts w:asciiTheme="minorHAnsi" w:hAnsiTheme="minorHAnsi"/>
          <w:spacing w:val="-2"/>
          <w:lang w:val="it-IT"/>
        </w:rPr>
        <w:t>20121 Milano</w:t>
      </w:r>
    </w:p>
    <w:p w:rsidR="0054334D" w:rsidRPr="0054334D" w:rsidRDefault="0054334D" w:rsidP="0054334D">
      <w:pPr>
        <w:tabs>
          <w:tab w:val="left" w:pos="5954"/>
        </w:tabs>
        <w:rPr>
          <w:rFonts w:asciiTheme="minorHAnsi" w:hAnsiTheme="minorHAnsi"/>
          <w:spacing w:val="-2"/>
          <w:lang w:val="it-IT"/>
        </w:rPr>
      </w:pPr>
    </w:p>
    <w:p w:rsidR="0054334D" w:rsidRPr="0054334D" w:rsidRDefault="0054334D" w:rsidP="0054334D">
      <w:pPr>
        <w:tabs>
          <w:tab w:val="left" w:pos="5954"/>
        </w:tabs>
        <w:rPr>
          <w:rFonts w:asciiTheme="minorHAnsi" w:hAnsiTheme="minorHAnsi"/>
          <w:spacing w:val="-2"/>
          <w:lang w:val="it-IT"/>
        </w:rPr>
      </w:pPr>
      <w:r w:rsidRPr="0054334D">
        <w:rPr>
          <w:rFonts w:asciiTheme="minorHAnsi" w:hAnsiTheme="minorHAnsi"/>
          <w:spacing w:val="-2"/>
          <w:lang w:val="it-IT"/>
        </w:rPr>
        <w:tab/>
        <w:t>e.p.c.:</w:t>
      </w:r>
    </w:p>
    <w:p w:rsidR="0054334D" w:rsidRPr="0054334D" w:rsidRDefault="0054334D" w:rsidP="0054334D">
      <w:pPr>
        <w:tabs>
          <w:tab w:val="left" w:pos="-2835"/>
          <w:tab w:val="left" w:pos="5954"/>
        </w:tabs>
        <w:rPr>
          <w:rFonts w:asciiTheme="minorHAnsi" w:hAnsiTheme="minorHAnsi"/>
          <w:spacing w:val="-2"/>
        </w:rPr>
      </w:pPr>
      <w:r w:rsidRPr="0054334D">
        <w:rPr>
          <w:rFonts w:asciiTheme="minorHAnsi" w:hAnsiTheme="minorHAnsi"/>
          <w:spacing w:val="-2"/>
          <w:lang w:val="it-IT"/>
        </w:rPr>
        <w:tab/>
      </w:r>
      <w:proofErr w:type="spellStart"/>
      <w:r>
        <w:rPr>
          <w:rFonts w:asciiTheme="minorHAnsi" w:hAnsiTheme="minorHAnsi"/>
          <w:spacing w:val="-2"/>
        </w:rPr>
        <w:t>Spett.le</w:t>
      </w:r>
      <w:proofErr w:type="spellEnd"/>
    </w:p>
    <w:p w:rsidR="0054334D" w:rsidRPr="0054334D" w:rsidRDefault="0054334D" w:rsidP="0054334D">
      <w:pPr>
        <w:tabs>
          <w:tab w:val="left" w:pos="-2835"/>
          <w:tab w:val="left" w:pos="5954"/>
        </w:tabs>
        <w:rPr>
          <w:rFonts w:asciiTheme="minorHAnsi" w:hAnsiTheme="minorHAnsi"/>
          <w:b/>
          <w:spacing w:val="-2"/>
        </w:rPr>
      </w:pPr>
      <w:r w:rsidRPr="0054334D">
        <w:rPr>
          <w:rFonts w:asciiTheme="minorHAnsi" w:hAnsiTheme="minorHAnsi"/>
          <w:spacing w:val="-2"/>
        </w:rPr>
        <w:tab/>
      </w:r>
      <w:r w:rsidRPr="0054334D">
        <w:rPr>
          <w:rFonts w:asciiTheme="minorHAnsi" w:hAnsiTheme="minorHAnsi"/>
          <w:b/>
          <w:spacing w:val="-2"/>
        </w:rPr>
        <w:t xml:space="preserve">PricewaterhouseCoopers </w:t>
      </w:r>
      <w:proofErr w:type="spellStart"/>
      <w:r w:rsidRPr="0054334D">
        <w:rPr>
          <w:rFonts w:asciiTheme="minorHAnsi" w:hAnsiTheme="minorHAnsi"/>
          <w:b/>
          <w:spacing w:val="-2"/>
        </w:rPr>
        <w:t>S.p.A</w:t>
      </w:r>
      <w:proofErr w:type="spellEnd"/>
      <w:r w:rsidRPr="0054334D">
        <w:rPr>
          <w:rFonts w:asciiTheme="minorHAnsi" w:hAnsiTheme="minorHAnsi"/>
          <w:b/>
          <w:spacing w:val="-2"/>
        </w:rPr>
        <w:t>.</w:t>
      </w:r>
    </w:p>
    <w:p w:rsidR="0054334D" w:rsidRPr="0054334D" w:rsidRDefault="0054334D" w:rsidP="0054334D">
      <w:pPr>
        <w:tabs>
          <w:tab w:val="left" w:pos="-2835"/>
          <w:tab w:val="left" w:pos="5954"/>
        </w:tabs>
        <w:rPr>
          <w:rFonts w:asciiTheme="minorHAnsi" w:hAnsiTheme="minorHAnsi"/>
          <w:spacing w:val="-2"/>
          <w:lang w:val="it-IT"/>
        </w:rPr>
      </w:pPr>
      <w:r w:rsidRPr="0054334D">
        <w:rPr>
          <w:rFonts w:asciiTheme="minorHAnsi" w:hAnsiTheme="minorHAnsi"/>
          <w:spacing w:val="-2"/>
        </w:rPr>
        <w:tab/>
      </w:r>
      <w:r w:rsidRPr="0054334D">
        <w:rPr>
          <w:rFonts w:asciiTheme="minorHAnsi" w:hAnsiTheme="minorHAnsi"/>
          <w:spacing w:val="-2"/>
          <w:lang w:val="it-IT"/>
        </w:rPr>
        <w:t>Via Monte Rosa, 91</w:t>
      </w:r>
    </w:p>
    <w:p w:rsidR="0054334D" w:rsidRPr="0054334D" w:rsidRDefault="0054334D" w:rsidP="0054334D">
      <w:pPr>
        <w:tabs>
          <w:tab w:val="left" w:pos="-2835"/>
          <w:tab w:val="left" w:pos="5954"/>
        </w:tabs>
        <w:rPr>
          <w:rFonts w:asciiTheme="minorHAnsi" w:hAnsiTheme="minorHAnsi"/>
          <w:spacing w:val="-2"/>
          <w:lang w:val="it-IT"/>
        </w:rPr>
      </w:pPr>
      <w:r w:rsidRPr="0054334D">
        <w:rPr>
          <w:rFonts w:asciiTheme="minorHAnsi" w:hAnsiTheme="minorHAnsi"/>
          <w:spacing w:val="-2"/>
          <w:lang w:val="it-IT"/>
        </w:rPr>
        <w:tab/>
        <w:t>20149 Milano</w:t>
      </w:r>
    </w:p>
    <w:p w:rsidR="0054334D" w:rsidRPr="0054334D" w:rsidRDefault="0054334D" w:rsidP="0054334D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spacing w:line="240" w:lineRule="atLeast"/>
        <w:jc w:val="both"/>
        <w:rPr>
          <w:rFonts w:asciiTheme="minorHAnsi" w:hAnsiTheme="minorHAnsi"/>
          <w:spacing w:val="-2"/>
          <w:lang w:val="it-IT"/>
        </w:rPr>
      </w:pPr>
    </w:p>
    <w:p w:rsidR="0054334D" w:rsidRPr="0054334D" w:rsidRDefault="0054334D" w:rsidP="0054334D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Theme="minorHAnsi" w:hAnsiTheme="minorHAnsi"/>
          <w:spacing w:val="-2"/>
          <w:lang w:val="it-IT"/>
        </w:rPr>
      </w:pPr>
    </w:p>
    <w:p w:rsidR="0054334D" w:rsidRPr="0054334D" w:rsidRDefault="0054334D" w:rsidP="0054334D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Theme="minorHAnsi" w:hAnsiTheme="minorHAnsi"/>
          <w:spacing w:val="-2"/>
          <w:lang w:val="it-IT"/>
        </w:rPr>
      </w:pPr>
      <w:r w:rsidRPr="0054334D">
        <w:rPr>
          <w:rFonts w:asciiTheme="minorHAnsi" w:hAnsiTheme="minorHAnsi"/>
          <w:spacing w:val="-2"/>
          <w:lang w:val="it-IT"/>
        </w:rPr>
        <w:t>Egregio Avvocato/Egregi Signori</w:t>
      </w:r>
    </w:p>
    <w:p w:rsidR="0054334D" w:rsidRPr="0054334D" w:rsidRDefault="0054334D" w:rsidP="0054334D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Theme="minorHAnsi" w:hAnsiTheme="minorHAnsi"/>
          <w:spacing w:val="-2"/>
          <w:lang w:val="it-IT"/>
        </w:rPr>
      </w:pPr>
    </w:p>
    <w:p w:rsidR="0054334D" w:rsidRPr="0054334D" w:rsidRDefault="0054334D" w:rsidP="0054334D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Theme="minorHAnsi" w:hAnsiTheme="minorHAnsi"/>
          <w:spacing w:val="-2"/>
          <w:lang w:val="it-IT"/>
        </w:rPr>
      </w:pPr>
      <w:r w:rsidRPr="0054334D">
        <w:rPr>
          <w:rFonts w:asciiTheme="minorHAnsi" w:hAnsiTheme="minorHAnsi"/>
          <w:spacing w:val="-2"/>
          <w:lang w:val="it-IT"/>
        </w:rPr>
        <w:t>La nostra società di revisione</w:t>
      </w:r>
    </w:p>
    <w:p w:rsidR="0054334D" w:rsidRPr="0054334D" w:rsidRDefault="0054334D" w:rsidP="0054334D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Theme="minorHAnsi" w:hAnsiTheme="minorHAnsi"/>
          <w:spacing w:val="-2"/>
          <w:lang w:val="it-IT"/>
        </w:rPr>
      </w:pPr>
    </w:p>
    <w:p w:rsidR="0054334D" w:rsidRPr="0054334D" w:rsidRDefault="0054334D" w:rsidP="0054334D">
      <w:pPr>
        <w:pStyle w:val="Testots"/>
        <w:jc w:val="center"/>
        <w:rPr>
          <w:rFonts w:asciiTheme="minorHAnsi" w:hAnsiTheme="minorHAnsi"/>
          <w:b/>
          <w:color w:val="auto"/>
        </w:rPr>
      </w:pPr>
      <w:r w:rsidRPr="0054334D">
        <w:rPr>
          <w:rFonts w:asciiTheme="minorHAnsi" w:hAnsiTheme="minorHAnsi"/>
          <w:b/>
          <w:color w:val="auto"/>
        </w:rPr>
        <w:t>PricewaterhouseCoopers S.p.A.</w:t>
      </w:r>
    </w:p>
    <w:p w:rsidR="0054334D" w:rsidRPr="0054334D" w:rsidRDefault="0054334D" w:rsidP="0054334D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center"/>
        <w:rPr>
          <w:rFonts w:asciiTheme="minorHAnsi" w:hAnsiTheme="minorHAnsi"/>
          <w:b/>
          <w:spacing w:val="-2"/>
          <w:lang w:val="it-IT"/>
        </w:rPr>
      </w:pPr>
      <w:r w:rsidRPr="0054334D">
        <w:rPr>
          <w:rFonts w:asciiTheme="minorHAnsi" w:hAnsiTheme="minorHAnsi"/>
          <w:b/>
          <w:spacing w:val="-2"/>
          <w:lang w:val="it-IT"/>
        </w:rPr>
        <w:t>via Monte Rosa, 91</w:t>
      </w:r>
    </w:p>
    <w:p w:rsidR="0054334D" w:rsidRPr="0054334D" w:rsidRDefault="0054334D" w:rsidP="0054334D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center"/>
        <w:rPr>
          <w:rFonts w:asciiTheme="minorHAnsi" w:hAnsiTheme="minorHAnsi"/>
          <w:spacing w:val="-2"/>
          <w:lang w:val="it-IT"/>
        </w:rPr>
      </w:pPr>
      <w:r w:rsidRPr="0054334D">
        <w:rPr>
          <w:rFonts w:asciiTheme="minorHAnsi" w:hAnsiTheme="minorHAnsi"/>
          <w:b/>
          <w:spacing w:val="-2"/>
          <w:lang w:val="it-IT"/>
        </w:rPr>
        <w:t>20149 Milano</w:t>
      </w:r>
    </w:p>
    <w:p w:rsidR="0054334D" w:rsidRPr="0054334D" w:rsidRDefault="0054334D" w:rsidP="0054334D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center"/>
        <w:rPr>
          <w:rFonts w:asciiTheme="minorHAnsi" w:hAnsiTheme="minorHAnsi"/>
          <w:b/>
          <w:spacing w:val="-2"/>
          <w:lang w:val="it-IT"/>
        </w:rPr>
      </w:pPr>
      <w:r w:rsidRPr="0054334D">
        <w:rPr>
          <w:rFonts w:asciiTheme="minorHAnsi" w:hAnsiTheme="minorHAnsi"/>
          <w:b/>
          <w:spacing w:val="-2"/>
          <w:lang w:val="it-IT"/>
        </w:rPr>
        <w:t>c.a. Dott.ssa Claudia Lombardi</w:t>
      </w:r>
    </w:p>
    <w:p w:rsidR="0054334D" w:rsidRPr="0054334D" w:rsidRDefault="0054334D" w:rsidP="0054334D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Theme="minorHAnsi" w:hAnsiTheme="minorHAnsi"/>
          <w:spacing w:val="-2"/>
          <w:lang w:val="it-IT"/>
        </w:rPr>
      </w:pPr>
    </w:p>
    <w:p w:rsidR="0054334D" w:rsidRPr="0054334D" w:rsidRDefault="0054334D" w:rsidP="0054334D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Theme="minorHAnsi" w:hAnsiTheme="minorHAnsi"/>
          <w:spacing w:val="-2"/>
          <w:lang w:val="it-IT"/>
        </w:rPr>
      </w:pPr>
      <w:r w:rsidRPr="0054334D">
        <w:rPr>
          <w:rFonts w:asciiTheme="minorHAnsi" w:hAnsiTheme="minorHAnsi"/>
          <w:spacing w:val="-2"/>
          <w:lang w:val="it-IT"/>
        </w:rPr>
        <w:t>sta effettuando il normale esame del nostro bilancio al 31.12.2014 e di conseguenza La preghiamo di fornire a detta società di revisione (anticipando se possibile via fax al numero 02/7785231 o via mail all’indirizzo claudia.lombardi@it.pwc.com) le seguenti informazioni riferite alla data del 31.12.2014:</w:t>
      </w:r>
    </w:p>
    <w:p w:rsidR="0054334D" w:rsidRPr="0054334D" w:rsidRDefault="0054334D" w:rsidP="0054334D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Theme="minorHAnsi" w:hAnsiTheme="minorHAnsi"/>
          <w:spacing w:val="-2"/>
          <w:lang w:val="it-IT"/>
        </w:rPr>
      </w:pPr>
    </w:p>
    <w:p w:rsidR="0054334D" w:rsidRPr="0054334D" w:rsidRDefault="0054334D" w:rsidP="0054334D">
      <w:pPr>
        <w:pStyle w:val="ListParagraph"/>
        <w:numPr>
          <w:ilvl w:val="0"/>
          <w:numId w:val="8"/>
        </w:numPr>
        <w:tabs>
          <w:tab w:val="left" w:pos="-1065"/>
          <w:tab w:val="left" w:pos="-633"/>
          <w:tab w:val="left" w:pos="0"/>
          <w:tab w:val="left" w:pos="720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suppressAutoHyphens/>
        <w:jc w:val="both"/>
        <w:rPr>
          <w:rFonts w:asciiTheme="minorHAnsi" w:hAnsiTheme="minorHAnsi"/>
          <w:spacing w:val="-2"/>
          <w:sz w:val="24"/>
          <w:szCs w:val="24"/>
          <w:lang w:val="it-IT"/>
        </w:rPr>
      </w:pPr>
      <w:r w:rsidRPr="0054334D">
        <w:rPr>
          <w:rFonts w:asciiTheme="minorHAnsi" w:hAnsiTheme="minorHAnsi"/>
          <w:spacing w:val="-2"/>
          <w:sz w:val="24"/>
          <w:szCs w:val="24"/>
          <w:lang w:val="it-IT"/>
        </w:rPr>
        <w:t>Un elenco di tutte le controversie e cause in corso, delle controversie intimate o di imminente inizio (incluse quelle di natura tributaria), sia in relazione ad azioni di terzi contro la società che della società contro terzi, e di ogni altra passività potenziale (come, ad esempio, esistenza di dati di fatto, sulla base dei quali si potrebbe ragionevolmente ritenere che la società possa essere soggetta a pretese di terzi), o attività potenziale di cui Lei è a conoscenza quale consulente legale della società.</w:t>
      </w:r>
    </w:p>
    <w:p w:rsidR="0054334D" w:rsidRPr="0054334D" w:rsidRDefault="0054334D" w:rsidP="0054334D">
      <w:pPr>
        <w:pStyle w:val="ListParagraph"/>
        <w:tabs>
          <w:tab w:val="left" w:pos="-1065"/>
          <w:tab w:val="left" w:pos="-633"/>
          <w:tab w:val="left" w:pos="0"/>
          <w:tab w:val="left" w:pos="720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suppressAutoHyphens/>
        <w:ind w:left="360"/>
        <w:jc w:val="both"/>
        <w:rPr>
          <w:rFonts w:asciiTheme="minorHAnsi" w:hAnsiTheme="minorHAnsi"/>
          <w:spacing w:val="-2"/>
          <w:sz w:val="24"/>
          <w:szCs w:val="24"/>
          <w:lang w:val="it-IT"/>
        </w:rPr>
      </w:pPr>
    </w:p>
    <w:p w:rsidR="0054334D" w:rsidRPr="0054334D" w:rsidRDefault="0054334D" w:rsidP="0054334D">
      <w:pPr>
        <w:pStyle w:val="ListParagraph"/>
        <w:numPr>
          <w:ilvl w:val="0"/>
          <w:numId w:val="8"/>
        </w:numPr>
        <w:tabs>
          <w:tab w:val="left" w:pos="-1065"/>
          <w:tab w:val="left" w:pos="-633"/>
          <w:tab w:val="left" w:pos="0"/>
          <w:tab w:val="left" w:pos="720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suppressAutoHyphens/>
        <w:jc w:val="both"/>
        <w:rPr>
          <w:rFonts w:asciiTheme="minorHAnsi" w:hAnsiTheme="minorHAnsi"/>
          <w:spacing w:val="-2"/>
          <w:sz w:val="24"/>
          <w:szCs w:val="24"/>
          <w:lang w:val="it-IT"/>
        </w:rPr>
      </w:pPr>
      <w:r w:rsidRPr="0054334D">
        <w:rPr>
          <w:rFonts w:asciiTheme="minorHAnsi" w:hAnsiTheme="minorHAnsi"/>
          <w:spacing w:val="-2"/>
          <w:sz w:val="24"/>
          <w:szCs w:val="24"/>
          <w:lang w:val="it-IT"/>
        </w:rPr>
        <w:t>La preghiamo di indicare per ogni pratica elencata le seguenti informazioni aggiornandole alla data della Sua risposta:</w:t>
      </w:r>
    </w:p>
    <w:p w:rsidR="0054334D" w:rsidRPr="0054334D" w:rsidRDefault="0054334D" w:rsidP="0054334D">
      <w:pPr>
        <w:tabs>
          <w:tab w:val="left" w:pos="-1065"/>
          <w:tab w:val="left" w:pos="-633"/>
          <w:tab w:val="left" w:pos="0"/>
          <w:tab w:val="left" w:pos="720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ind w:left="720" w:hanging="720"/>
        <w:jc w:val="both"/>
        <w:rPr>
          <w:rFonts w:asciiTheme="minorHAnsi" w:hAnsiTheme="minorHAnsi"/>
          <w:spacing w:val="-2"/>
          <w:lang w:val="it-IT"/>
        </w:rPr>
      </w:pPr>
    </w:p>
    <w:p w:rsidR="0054334D" w:rsidRPr="0054334D" w:rsidRDefault="0054334D" w:rsidP="0054334D">
      <w:pPr>
        <w:tabs>
          <w:tab w:val="left" w:pos="-1065"/>
          <w:tab w:val="left" w:pos="-633"/>
          <w:tab w:val="left" w:pos="0"/>
          <w:tab w:val="left" w:pos="720"/>
          <w:tab w:val="left" w:pos="1440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ind w:left="1440" w:hanging="1440"/>
        <w:jc w:val="both"/>
        <w:rPr>
          <w:rFonts w:asciiTheme="minorHAnsi" w:hAnsiTheme="minorHAnsi"/>
          <w:spacing w:val="-2"/>
          <w:lang w:val="it-IT"/>
        </w:rPr>
      </w:pPr>
      <w:r w:rsidRPr="0054334D">
        <w:rPr>
          <w:rFonts w:asciiTheme="minorHAnsi" w:hAnsiTheme="minorHAnsi"/>
          <w:spacing w:val="-2"/>
          <w:lang w:val="it-IT"/>
        </w:rPr>
        <w:tab/>
        <w:t>(a)</w:t>
      </w:r>
      <w:r w:rsidRPr="0054334D">
        <w:rPr>
          <w:rFonts w:asciiTheme="minorHAnsi" w:hAnsiTheme="minorHAnsi"/>
          <w:spacing w:val="-2"/>
          <w:lang w:val="it-IT"/>
        </w:rPr>
        <w:tab/>
        <w:t>la descrizione della controversia, della passività potenziale, ovvero della attività potenziale, ecc;</w:t>
      </w:r>
    </w:p>
    <w:p w:rsidR="0054334D" w:rsidRPr="0054334D" w:rsidRDefault="0054334D" w:rsidP="0054334D">
      <w:pPr>
        <w:tabs>
          <w:tab w:val="left" w:pos="-1065"/>
          <w:tab w:val="left" w:pos="-633"/>
          <w:tab w:val="left" w:pos="0"/>
          <w:tab w:val="left" w:pos="720"/>
          <w:tab w:val="left" w:pos="1440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ind w:left="1440" w:hanging="1440"/>
        <w:jc w:val="both"/>
        <w:rPr>
          <w:rFonts w:asciiTheme="minorHAnsi" w:hAnsiTheme="minorHAnsi"/>
          <w:spacing w:val="-2"/>
          <w:lang w:val="it-IT"/>
        </w:rPr>
      </w:pPr>
    </w:p>
    <w:p w:rsidR="0054334D" w:rsidRPr="0054334D" w:rsidRDefault="0054334D" w:rsidP="0054334D">
      <w:pPr>
        <w:tabs>
          <w:tab w:val="left" w:pos="-1065"/>
          <w:tab w:val="left" w:pos="-633"/>
          <w:tab w:val="left" w:pos="0"/>
          <w:tab w:val="left" w:pos="720"/>
          <w:tab w:val="left" w:pos="1440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ind w:left="1440" w:hanging="1440"/>
        <w:jc w:val="both"/>
        <w:rPr>
          <w:rFonts w:asciiTheme="minorHAnsi" w:hAnsiTheme="minorHAnsi"/>
          <w:spacing w:val="-2"/>
          <w:lang w:val="it-IT"/>
        </w:rPr>
      </w:pPr>
      <w:r w:rsidRPr="0054334D">
        <w:rPr>
          <w:rFonts w:asciiTheme="minorHAnsi" w:hAnsiTheme="minorHAnsi"/>
          <w:spacing w:val="-2"/>
          <w:lang w:val="it-IT"/>
        </w:rPr>
        <w:tab/>
        <w:t>(b)</w:t>
      </w:r>
      <w:r w:rsidRPr="0054334D">
        <w:rPr>
          <w:rFonts w:asciiTheme="minorHAnsi" w:hAnsiTheme="minorHAnsi"/>
          <w:spacing w:val="-2"/>
          <w:lang w:val="it-IT"/>
        </w:rPr>
        <w:tab/>
        <w:t>la situazione attuale (causa iniziata, sentenza appellata, ecc);</w:t>
      </w:r>
    </w:p>
    <w:p w:rsidR="0054334D" w:rsidRPr="0054334D" w:rsidRDefault="0054334D" w:rsidP="0054334D">
      <w:pPr>
        <w:tabs>
          <w:tab w:val="left" w:pos="-1065"/>
          <w:tab w:val="left" w:pos="-633"/>
          <w:tab w:val="left" w:pos="0"/>
          <w:tab w:val="left" w:pos="720"/>
          <w:tab w:val="left" w:pos="1440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ind w:left="1440" w:hanging="1440"/>
        <w:jc w:val="both"/>
        <w:rPr>
          <w:rFonts w:asciiTheme="minorHAnsi" w:hAnsiTheme="minorHAnsi"/>
          <w:spacing w:val="-2"/>
          <w:lang w:val="it-IT"/>
        </w:rPr>
      </w:pPr>
    </w:p>
    <w:p w:rsidR="0054334D" w:rsidRPr="0054334D" w:rsidRDefault="0054334D" w:rsidP="0054334D">
      <w:pPr>
        <w:tabs>
          <w:tab w:val="left" w:pos="-1065"/>
          <w:tab w:val="left" w:pos="-633"/>
          <w:tab w:val="left" w:pos="0"/>
          <w:tab w:val="left" w:pos="720"/>
          <w:tab w:val="left" w:pos="1440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ind w:left="1440" w:hanging="1440"/>
        <w:jc w:val="both"/>
        <w:rPr>
          <w:rFonts w:asciiTheme="minorHAnsi" w:hAnsiTheme="minorHAnsi"/>
          <w:spacing w:val="-2"/>
          <w:lang w:val="it-IT"/>
        </w:rPr>
      </w:pPr>
      <w:r w:rsidRPr="0054334D">
        <w:rPr>
          <w:rFonts w:asciiTheme="minorHAnsi" w:hAnsiTheme="minorHAnsi"/>
          <w:spacing w:val="-2"/>
          <w:lang w:val="it-IT"/>
        </w:rPr>
        <w:tab/>
        <w:t>(c)</w:t>
      </w:r>
      <w:r w:rsidRPr="0054334D">
        <w:rPr>
          <w:rFonts w:asciiTheme="minorHAnsi" w:hAnsiTheme="minorHAnsi"/>
          <w:spacing w:val="-2"/>
          <w:lang w:val="it-IT"/>
        </w:rPr>
        <w:tab/>
        <w:t xml:space="preserve">la Sua opinione circa la passività </w:t>
      </w:r>
      <w:bookmarkStart w:id="0" w:name="_GoBack"/>
      <w:bookmarkEnd w:id="0"/>
      <w:r w:rsidRPr="0054334D">
        <w:rPr>
          <w:rFonts w:asciiTheme="minorHAnsi" w:hAnsiTheme="minorHAnsi"/>
          <w:spacing w:val="-2"/>
          <w:lang w:val="it-IT"/>
        </w:rPr>
        <w:t>finale probabile (includendo le spese processuali, le spese legali, ecc) e l'adeguatezza della copertura assicurativa, nel caso esista, ovvero la Sua opinione circa la potenziale sopravvenienza attiva.</w:t>
      </w:r>
    </w:p>
    <w:p w:rsidR="0054334D" w:rsidRPr="0054334D" w:rsidRDefault="0054334D" w:rsidP="0054334D">
      <w:pPr>
        <w:tabs>
          <w:tab w:val="left" w:pos="-1065"/>
          <w:tab w:val="left" w:pos="-633"/>
          <w:tab w:val="left" w:pos="0"/>
          <w:tab w:val="left" w:pos="720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ind w:left="720" w:hanging="720"/>
        <w:jc w:val="both"/>
        <w:rPr>
          <w:rFonts w:asciiTheme="minorHAnsi" w:hAnsiTheme="minorHAnsi"/>
          <w:spacing w:val="-2"/>
          <w:lang w:val="it-IT"/>
        </w:rPr>
      </w:pPr>
    </w:p>
    <w:p w:rsidR="0054334D" w:rsidRPr="0054334D" w:rsidRDefault="0054334D" w:rsidP="0054334D">
      <w:pPr>
        <w:pStyle w:val="ListParagraph"/>
        <w:numPr>
          <w:ilvl w:val="0"/>
          <w:numId w:val="8"/>
        </w:numPr>
        <w:tabs>
          <w:tab w:val="left" w:pos="-1065"/>
          <w:tab w:val="left" w:pos="-633"/>
          <w:tab w:val="left" w:pos="0"/>
          <w:tab w:val="left" w:pos="720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suppressAutoHyphens/>
        <w:jc w:val="both"/>
        <w:rPr>
          <w:rFonts w:asciiTheme="minorHAnsi" w:hAnsiTheme="minorHAnsi"/>
          <w:spacing w:val="-2"/>
          <w:sz w:val="24"/>
          <w:szCs w:val="24"/>
          <w:lang w:val="it-IT"/>
        </w:rPr>
      </w:pPr>
      <w:r w:rsidRPr="0054334D">
        <w:rPr>
          <w:rFonts w:asciiTheme="minorHAnsi" w:hAnsiTheme="minorHAnsi"/>
          <w:spacing w:val="-2"/>
          <w:sz w:val="24"/>
          <w:szCs w:val="24"/>
          <w:lang w:val="it-IT"/>
        </w:rPr>
        <w:t>L'importo dei Suoi onorari e delle spese maturate a nostro carico per i quali alla data del 31.12.2014 non sia stata ancora emessa fattura o altro documento di addebito.</w:t>
      </w:r>
    </w:p>
    <w:p w:rsidR="0054334D" w:rsidRPr="0054334D" w:rsidRDefault="0054334D" w:rsidP="0054334D">
      <w:pPr>
        <w:tabs>
          <w:tab w:val="left" w:pos="-1065"/>
          <w:tab w:val="left" w:pos="-633"/>
          <w:tab w:val="left" w:pos="0"/>
          <w:tab w:val="left" w:pos="720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ind w:left="720" w:hanging="720"/>
        <w:jc w:val="both"/>
        <w:rPr>
          <w:rFonts w:asciiTheme="minorHAnsi" w:hAnsiTheme="minorHAnsi"/>
          <w:spacing w:val="-2"/>
          <w:lang w:val="it-IT"/>
        </w:rPr>
      </w:pPr>
    </w:p>
    <w:p w:rsidR="0054334D" w:rsidRPr="0054334D" w:rsidRDefault="0054334D" w:rsidP="0054334D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Theme="minorHAnsi" w:hAnsiTheme="minorHAnsi"/>
          <w:spacing w:val="-2"/>
          <w:lang w:val="it-IT"/>
        </w:rPr>
      </w:pPr>
      <w:r w:rsidRPr="0054334D">
        <w:rPr>
          <w:rFonts w:asciiTheme="minorHAnsi" w:hAnsiTheme="minorHAnsi"/>
          <w:spacing w:val="-2"/>
          <w:lang w:val="it-IT"/>
        </w:rPr>
        <w:t xml:space="preserve">Il completamento della verifica da parte dei nostri revisori richiede che la Sua risposta pervenga alla Società PricewaterhouseCoopers S.p.A entro il </w:t>
      </w:r>
      <w:r w:rsidRPr="0054334D">
        <w:rPr>
          <w:rFonts w:asciiTheme="minorHAnsi" w:hAnsiTheme="minorHAnsi"/>
          <w:b/>
          <w:spacing w:val="-2"/>
          <w:lang w:val="it-IT"/>
        </w:rPr>
        <w:t>27.02.2015</w:t>
      </w:r>
      <w:r w:rsidRPr="0054334D">
        <w:rPr>
          <w:rFonts w:asciiTheme="minorHAnsi" w:hAnsiTheme="minorHAnsi"/>
          <w:spacing w:val="-2"/>
          <w:lang w:val="it-IT"/>
        </w:rPr>
        <w:t>.</w:t>
      </w:r>
    </w:p>
    <w:p w:rsidR="0054334D" w:rsidRPr="0054334D" w:rsidRDefault="0054334D" w:rsidP="0054334D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Theme="minorHAnsi" w:hAnsiTheme="minorHAnsi"/>
          <w:spacing w:val="-2"/>
          <w:lang w:val="it-IT"/>
        </w:rPr>
      </w:pPr>
      <w:r w:rsidRPr="0054334D">
        <w:rPr>
          <w:rFonts w:asciiTheme="minorHAnsi" w:hAnsiTheme="minorHAnsi"/>
          <w:spacing w:val="-2"/>
          <w:lang w:val="it-IT"/>
        </w:rPr>
        <w:t>.</w:t>
      </w:r>
    </w:p>
    <w:p w:rsidR="0054334D" w:rsidRPr="0054334D" w:rsidRDefault="0054334D" w:rsidP="0054334D">
      <w:pPr>
        <w:pStyle w:val="Default"/>
        <w:jc w:val="both"/>
        <w:rPr>
          <w:rFonts w:asciiTheme="minorHAnsi" w:eastAsia="Times New Roman" w:hAnsiTheme="minorHAnsi"/>
          <w:color w:val="auto"/>
          <w:spacing w:val="-2"/>
          <w:lang w:eastAsia="en-US"/>
        </w:rPr>
      </w:pPr>
      <w:r w:rsidRPr="0054334D">
        <w:rPr>
          <w:rFonts w:asciiTheme="minorHAnsi" w:eastAsia="Times New Roman" w:hAnsiTheme="minorHAnsi"/>
          <w:color w:val="auto"/>
          <w:spacing w:val="-2"/>
          <w:lang w:eastAsia="en-US"/>
        </w:rPr>
        <w:t xml:space="preserve">E’ possibile che le opinioni da Lei espresse in risposta alla presente possano essere riportate alla lettera nelle note al nostro bilancio (consolidato); in tale eventualità prenderemo contatto con Lei prima di definire le note al bilancio stesso. </w:t>
      </w:r>
    </w:p>
    <w:p w:rsidR="0054334D" w:rsidRPr="0054334D" w:rsidRDefault="0054334D" w:rsidP="0054334D">
      <w:pPr>
        <w:pStyle w:val="Default"/>
        <w:jc w:val="both"/>
        <w:rPr>
          <w:rFonts w:asciiTheme="minorHAnsi" w:eastAsia="Times New Roman" w:hAnsiTheme="minorHAnsi"/>
          <w:color w:val="auto"/>
          <w:spacing w:val="-2"/>
          <w:lang w:eastAsia="en-US"/>
        </w:rPr>
      </w:pPr>
    </w:p>
    <w:p w:rsidR="0054334D" w:rsidRPr="0054334D" w:rsidRDefault="0054334D" w:rsidP="0054334D">
      <w:pPr>
        <w:pStyle w:val="Default"/>
        <w:jc w:val="both"/>
        <w:rPr>
          <w:rFonts w:asciiTheme="minorHAnsi" w:eastAsia="Times New Roman" w:hAnsiTheme="minorHAnsi"/>
          <w:color w:val="auto"/>
          <w:spacing w:val="-2"/>
          <w:lang w:eastAsia="en-US"/>
        </w:rPr>
      </w:pPr>
      <w:r w:rsidRPr="0054334D">
        <w:rPr>
          <w:rFonts w:asciiTheme="minorHAnsi" w:eastAsia="Times New Roman" w:hAnsiTheme="minorHAnsi"/>
          <w:color w:val="auto"/>
          <w:spacing w:val="-2"/>
          <w:lang w:eastAsia="en-US"/>
        </w:rPr>
        <w:t xml:space="preserve">Alleghiamo busta affrancata ed indirizzata per la risposta. </w:t>
      </w:r>
    </w:p>
    <w:p w:rsidR="0054334D" w:rsidRPr="0054334D" w:rsidRDefault="0054334D" w:rsidP="0054334D">
      <w:pPr>
        <w:pStyle w:val="Default"/>
        <w:jc w:val="both"/>
        <w:rPr>
          <w:rFonts w:asciiTheme="minorHAnsi" w:eastAsia="Times New Roman" w:hAnsiTheme="minorHAnsi"/>
          <w:color w:val="auto"/>
          <w:spacing w:val="-2"/>
          <w:lang w:eastAsia="en-US"/>
        </w:rPr>
      </w:pPr>
    </w:p>
    <w:p w:rsidR="0054334D" w:rsidRPr="0054334D" w:rsidRDefault="0054334D" w:rsidP="0054334D">
      <w:pPr>
        <w:pStyle w:val="Corpodeltesto"/>
        <w:jc w:val="both"/>
        <w:rPr>
          <w:rFonts w:asciiTheme="minorHAnsi" w:eastAsia="Times New Roman" w:hAnsiTheme="minorHAnsi"/>
          <w:color w:val="auto"/>
          <w:spacing w:val="-2"/>
          <w:lang w:eastAsia="en-US"/>
        </w:rPr>
      </w:pPr>
      <w:r w:rsidRPr="0054334D">
        <w:rPr>
          <w:rFonts w:asciiTheme="minorHAnsi" w:eastAsia="Times New Roman" w:hAnsiTheme="minorHAnsi"/>
          <w:color w:val="auto"/>
          <w:spacing w:val="-2"/>
          <w:lang w:eastAsia="en-US"/>
        </w:rPr>
        <w:t xml:space="preserve">Ai sensi del D.Lgs. 196/2003, Vi informiamo che i dati assunti dalla società di revisione PricewaterhouseCoopers S.p.A., con sede in [indirizzo], saranno utilizzati esclusivamente ai fini della revisione legale del nostro bilancio e saranno conservati a cura della stessa in archivi cartacei ed elettronici nel rispetto delle misure di sicurezza previste dal suddetto decreto. </w:t>
      </w:r>
    </w:p>
    <w:p w:rsidR="0054334D" w:rsidRPr="0054334D" w:rsidRDefault="0054334D" w:rsidP="0054334D">
      <w:pPr>
        <w:pStyle w:val="Corpodeltesto"/>
        <w:jc w:val="both"/>
        <w:rPr>
          <w:rFonts w:asciiTheme="minorHAnsi" w:eastAsia="Times New Roman" w:hAnsiTheme="minorHAnsi"/>
          <w:color w:val="auto"/>
          <w:spacing w:val="-2"/>
          <w:lang w:eastAsia="en-US"/>
        </w:rPr>
      </w:pPr>
      <w:r w:rsidRPr="0054334D">
        <w:rPr>
          <w:rFonts w:asciiTheme="minorHAnsi" w:eastAsia="Times New Roman" w:hAnsiTheme="minorHAnsi"/>
          <w:color w:val="auto"/>
          <w:spacing w:val="-2"/>
          <w:lang w:eastAsia="en-US"/>
        </w:rPr>
        <w:t xml:space="preserve">Il conferimento dei dati è necessario per consentire a PricewaterhouseCoopers S.p.A. di verificare la correttezza e la rispondenza dei dati contabili forniti dalla scrivente società. </w:t>
      </w:r>
    </w:p>
    <w:p w:rsidR="0054334D" w:rsidRPr="0054334D" w:rsidRDefault="0054334D" w:rsidP="0054334D">
      <w:pPr>
        <w:pStyle w:val="Default"/>
        <w:jc w:val="both"/>
        <w:rPr>
          <w:rFonts w:asciiTheme="minorHAnsi" w:eastAsia="Times New Roman" w:hAnsiTheme="minorHAnsi"/>
          <w:color w:val="auto"/>
          <w:spacing w:val="-2"/>
          <w:lang w:eastAsia="en-US"/>
        </w:rPr>
      </w:pPr>
    </w:p>
    <w:p w:rsidR="0054334D" w:rsidRPr="0054334D" w:rsidRDefault="0054334D" w:rsidP="0054334D">
      <w:pPr>
        <w:pStyle w:val="Corpodeltesto2"/>
        <w:jc w:val="both"/>
        <w:rPr>
          <w:rFonts w:asciiTheme="minorHAnsi" w:eastAsia="Times New Roman" w:hAnsiTheme="minorHAnsi"/>
          <w:color w:val="auto"/>
          <w:spacing w:val="-2"/>
          <w:lang w:eastAsia="en-US"/>
        </w:rPr>
      </w:pPr>
      <w:r w:rsidRPr="0054334D">
        <w:rPr>
          <w:rFonts w:asciiTheme="minorHAnsi" w:eastAsia="Times New Roman" w:hAnsiTheme="minorHAnsi"/>
          <w:color w:val="auto"/>
          <w:spacing w:val="-2"/>
          <w:lang w:eastAsia="en-US"/>
        </w:rPr>
        <w:t xml:space="preserve">I dati acquisiti possono essere oggetto di comunicazione nei limiti previsti dalle normative vigenti e dai principi di revisione alle seguenti categorie di soggetti: Commissione Nazionale per le Società e la Borsa (CONSOB), Autorità giudiziarie, altre società di revisione. </w:t>
      </w:r>
    </w:p>
    <w:p w:rsidR="0054334D" w:rsidRPr="0054334D" w:rsidRDefault="0054334D" w:rsidP="0054334D">
      <w:pPr>
        <w:pStyle w:val="Default"/>
        <w:jc w:val="both"/>
        <w:rPr>
          <w:rFonts w:asciiTheme="minorHAnsi" w:eastAsia="Times New Roman" w:hAnsiTheme="minorHAnsi"/>
          <w:color w:val="auto"/>
          <w:spacing w:val="-2"/>
          <w:lang w:eastAsia="en-US"/>
        </w:rPr>
      </w:pPr>
    </w:p>
    <w:p w:rsidR="0054334D" w:rsidRPr="0054334D" w:rsidRDefault="0054334D" w:rsidP="0054334D">
      <w:pPr>
        <w:pStyle w:val="Corpodeltesto"/>
        <w:jc w:val="both"/>
        <w:rPr>
          <w:rFonts w:asciiTheme="minorHAnsi" w:eastAsia="Times New Roman" w:hAnsiTheme="minorHAnsi"/>
          <w:color w:val="auto"/>
          <w:spacing w:val="-2"/>
          <w:lang w:eastAsia="en-US"/>
        </w:rPr>
      </w:pPr>
      <w:r w:rsidRPr="0054334D">
        <w:rPr>
          <w:rFonts w:asciiTheme="minorHAnsi" w:eastAsia="Times New Roman" w:hAnsiTheme="minorHAnsi"/>
          <w:color w:val="auto"/>
          <w:spacing w:val="-2"/>
          <w:lang w:eastAsia="en-US"/>
        </w:rPr>
        <w:t xml:space="preserve">Di essi viene a conoscenza il personale incaricato dal titolare dello svolgimento dell’incarico di revisione, nonché quello deputato alla relativa gestione informatica e amministrativa. </w:t>
      </w:r>
    </w:p>
    <w:p w:rsidR="0054334D" w:rsidRPr="0054334D" w:rsidRDefault="0054334D" w:rsidP="0054334D">
      <w:pPr>
        <w:pStyle w:val="Default"/>
        <w:rPr>
          <w:rFonts w:asciiTheme="minorHAnsi" w:eastAsia="Times New Roman" w:hAnsiTheme="minorHAnsi"/>
          <w:color w:val="auto"/>
          <w:spacing w:val="-2"/>
          <w:lang w:eastAsia="en-US"/>
        </w:rPr>
      </w:pPr>
    </w:p>
    <w:p w:rsidR="0054334D" w:rsidRPr="0054334D" w:rsidRDefault="0054334D" w:rsidP="0054334D">
      <w:pPr>
        <w:pStyle w:val="Corpodeltesto"/>
        <w:jc w:val="both"/>
        <w:rPr>
          <w:rFonts w:asciiTheme="minorHAnsi" w:eastAsia="Times New Roman" w:hAnsiTheme="minorHAnsi"/>
          <w:color w:val="auto"/>
          <w:spacing w:val="-2"/>
          <w:lang w:eastAsia="en-US"/>
        </w:rPr>
      </w:pPr>
      <w:r w:rsidRPr="0054334D">
        <w:rPr>
          <w:rFonts w:asciiTheme="minorHAnsi" w:eastAsia="Times New Roman" w:hAnsiTheme="minorHAnsi"/>
          <w:color w:val="auto"/>
          <w:spacing w:val="-2"/>
          <w:lang w:eastAsia="en-US"/>
        </w:rPr>
        <w:t xml:space="preserve">Si rinvia all’art. 7 dello stesso decreto per i diritti spettanti all’interessato a propria tutela. </w:t>
      </w:r>
    </w:p>
    <w:p w:rsidR="0054334D" w:rsidRPr="0054334D" w:rsidRDefault="0054334D" w:rsidP="0054334D">
      <w:pPr>
        <w:pStyle w:val="Default"/>
        <w:jc w:val="both"/>
        <w:rPr>
          <w:rFonts w:asciiTheme="minorHAnsi" w:eastAsia="Times New Roman" w:hAnsiTheme="minorHAnsi"/>
          <w:color w:val="auto"/>
          <w:spacing w:val="-2"/>
          <w:lang w:eastAsia="en-US"/>
        </w:rPr>
      </w:pPr>
    </w:p>
    <w:p w:rsidR="0054334D" w:rsidRPr="0054334D" w:rsidRDefault="0054334D" w:rsidP="0054334D">
      <w:pPr>
        <w:pStyle w:val="Default"/>
        <w:jc w:val="both"/>
        <w:rPr>
          <w:rFonts w:asciiTheme="minorHAnsi" w:eastAsia="Times New Roman" w:hAnsiTheme="minorHAnsi"/>
          <w:color w:val="auto"/>
          <w:spacing w:val="-2"/>
          <w:lang w:eastAsia="en-US"/>
        </w:rPr>
      </w:pPr>
      <w:r w:rsidRPr="0054334D">
        <w:rPr>
          <w:rFonts w:asciiTheme="minorHAnsi" w:eastAsia="Times New Roman" w:hAnsiTheme="minorHAnsi"/>
          <w:color w:val="auto"/>
          <w:spacing w:val="-2"/>
          <w:lang w:eastAsia="en-US"/>
        </w:rPr>
        <w:t xml:space="preserve">Nel ringraziarLa anticipatamente per la Sua cortese collaborazione, distintamente La salutiamo. </w:t>
      </w:r>
    </w:p>
    <w:p w:rsidR="0054334D" w:rsidRPr="0054334D" w:rsidRDefault="0054334D" w:rsidP="0054334D">
      <w:pPr>
        <w:pStyle w:val="Default"/>
        <w:jc w:val="both"/>
        <w:rPr>
          <w:rFonts w:asciiTheme="minorHAnsi" w:eastAsia="Times New Roman" w:hAnsiTheme="minorHAnsi"/>
          <w:color w:val="auto"/>
          <w:spacing w:val="-2"/>
          <w:lang w:eastAsia="en-US"/>
        </w:rPr>
      </w:pPr>
    </w:p>
    <w:p w:rsidR="0054334D" w:rsidRPr="0054334D" w:rsidRDefault="0054334D" w:rsidP="0054334D">
      <w:pPr>
        <w:pStyle w:val="Default"/>
        <w:jc w:val="both"/>
        <w:rPr>
          <w:rFonts w:asciiTheme="minorHAnsi" w:eastAsia="Times New Roman" w:hAnsiTheme="minorHAnsi"/>
          <w:color w:val="auto"/>
          <w:spacing w:val="-2"/>
          <w:lang w:eastAsia="en-US"/>
        </w:rPr>
      </w:pPr>
      <w:r>
        <w:rPr>
          <w:rFonts w:asciiTheme="minorHAnsi" w:eastAsia="Times New Roman" w:hAnsiTheme="minorHAnsi"/>
          <w:color w:val="auto"/>
          <w:spacing w:val="-2"/>
          <w:lang w:eastAsia="en-US"/>
        </w:rPr>
        <w:t xml:space="preserve">Milano, 28 Gennaio 2015 </w:t>
      </w:r>
    </w:p>
    <w:p w:rsidR="0054334D" w:rsidRPr="0054334D" w:rsidRDefault="0054334D" w:rsidP="0054334D">
      <w:pPr>
        <w:pStyle w:val="Default"/>
        <w:jc w:val="both"/>
        <w:rPr>
          <w:rFonts w:asciiTheme="minorHAnsi" w:eastAsia="Times New Roman" w:hAnsiTheme="minorHAnsi"/>
          <w:color w:val="auto"/>
          <w:spacing w:val="-2"/>
          <w:lang w:eastAsia="en-US"/>
        </w:rPr>
      </w:pPr>
    </w:p>
    <w:p w:rsidR="0054334D" w:rsidRDefault="0054334D" w:rsidP="0054334D">
      <w:pPr>
        <w:pStyle w:val="Firmafi"/>
        <w:jc w:val="both"/>
        <w:rPr>
          <w:rFonts w:asciiTheme="minorHAnsi" w:eastAsia="Times New Roman" w:hAnsiTheme="minorHAnsi"/>
          <w:color w:val="auto"/>
          <w:spacing w:val="-2"/>
          <w:lang w:eastAsia="en-US"/>
        </w:rPr>
      </w:pPr>
      <w:r>
        <w:rPr>
          <w:rFonts w:asciiTheme="minorHAnsi" w:eastAsia="Times New Roman" w:hAnsiTheme="minorHAnsi"/>
          <w:color w:val="auto"/>
          <w:spacing w:val="-2"/>
          <w:lang w:eastAsia="en-US"/>
        </w:rPr>
        <w:t>HT SRL</w:t>
      </w:r>
    </w:p>
    <w:p w:rsidR="0054334D" w:rsidRDefault="0054334D" w:rsidP="0054334D">
      <w:pPr>
        <w:pStyle w:val="Default"/>
        <w:rPr>
          <w:rFonts w:asciiTheme="minorHAnsi" w:hAnsiTheme="minorHAnsi"/>
          <w:lang w:eastAsia="en-US"/>
        </w:rPr>
      </w:pPr>
      <w:r w:rsidRPr="0054334D">
        <w:rPr>
          <w:rFonts w:asciiTheme="minorHAnsi" w:hAnsiTheme="minorHAnsi"/>
          <w:lang w:eastAsia="en-US"/>
        </w:rPr>
        <w:t>David Vincenzetti – CEO</w:t>
      </w:r>
    </w:p>
    <w:p w:rsidR="0054334D" w:rsidRPr="0054334D" w:rsidRDefault="0054334D" w:rsidP="0054334D">
      <w:pPr>
        <w:pStyle w:val="Default"/>
        <w:rPr>
          <w:rFonts w:asciiTheme="minorHAnsi" w:hAnsiTheme="minorHAnsi"/>
          <w:lang w:eastAsia="en-US"/>
        </w:rPr>
      </w:pPr>
    </w:p>
    <w:p w:rsidR="0054334D" w:rsidRDefault="0054334D" w:rsidP="0054334D">
      <w:pPr>
        <w:pStyle w:val="Default"/>
        <w:rPr>
          <w:lang w:eastAsia="en-US"/>
        </w:rPr>
      </w:pPr>
    </w:p>
    <w:p w:rsidR="0081354E" w:rsidRPr="0054334D" w:rsidRDefault="0054334D" w:rsidP="0054334D">
      <w:pPr>
        <w:pStyle w:val="Default"/>
        <w:rPr>
          <w:rFonts w:asciiTheme="minorHAnsi" w:hAnsiTheme="minorHAnsi"/>
        </w:rPr>
      </w:pPr>
      <w:r>
        <w:rPr>
          <w:lang w:eastAsia="en-US"/>
        </w:rPr>
        <w:t>________________</w:t>
      </w:r>
    </w:p>
    <w:sectPr w:rsidR="0081354E" w:rsidRPr="0054334D" w:rsidSect="00CA0A92">
      <w:headerReference w:type="default" r:id="rId10"/>
      <w:footnotePr>
        <w:pos w:val="beneathText"/>
      </w:footnotePr>
      <w:pgSz w:w="12240" w:h="15840"/>
      <w:pgMar w:top="2120" w:right="1152" w:bottom="1440" w:left="1152" w:header="5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4478" w:rsidRDefault="00F14478">
      <w:r>
        <w:separator/>
      </w:r>
    </w:p>
  </w:endnote>
  <w:endnote w:type="continuationSeparator" w:id="0">
    <w:p w:rsidR="00F14478" w:rsidRDefault="00F144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wiss Light 10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4478" w:rsidRDefault="00F14478">
      <w:r>
        <w:separator/>
      </w:r>
    </w:p>
  </w:footnote>
  <w:footnote w:type="continuationSeparator" w:id="0">
    <w:p w:rsidR="00F14478" w:rsidRDefault="00F144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478" w:rsidRDefault="00F14478">
    <w:pPr>
      <w:pStyle w:val="Header"/>
      <w:jc w:val="center"/>
      <w:rPr>
        <w:rFonts w:ascii="Arial" w:hAnsi="Arial" w:cs="Arial"/>
        <w:sz w:val="18"/>
        <w:szCs w:val="18"/>
      </w:rPr>
    </w:pPr>
  </w:p>
  <w:p w:rsidR="00F14478" w:rsidRPr="00C36AAE" w:rsidRDefault="00F14478">
    <w:pPr>
      <w:pStyle w:val="Header"/>
      <w:pBdr>
        <w:top w:val="single" w:sz="1" w:space="1" w:color="000000"/>
      </w:pBdr>
      <w:jc w:val="center"/>
      <w:rPr>
        <w:rFonts w:ascii="Arial" w:hAnsi="Arial" w:cs="Arial"/>
        <w:b/>
        <w:sz w:val="28"/>
        <w:szCs w:val="28"/>
        <w:lang w:val="it-IT"/>
      </w:rPr>
    </w:pPr>
    <w:r w:rsidRPr="00C36AAE">
      <w:rPr>
        <w:rFonts w:ascii="Arial" w:hAnsi="Arial" w:cs="Arial"/>
        <w:b/>
        <w:sz w:val="28"/>
        <w:szCs w:val="28"/>
        <w:lang w:val="it-IT"/>
      </w:rPr>
      <w:t>HT S.r.l.</w:t>
    </w:r>
  </w:p>
  <w:p w:rsidR="00F14478" w:rsidRPr="006F5435" w:rsidRDefault="00F14478">
    <w:pPr>
      <w:pStyle w:val="Header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>Sede legale e operativa: Via della Moscova,13 – 20121 Milano – Tel: +39.02.29.06.06.03</w:t>
    </w:r>
  </w:p>
  <w:p w:rsidR="00F14478" w:rsidRDefault="00F14478">
    <w:pPr>
      <w:pStyle w:val="Header"/>
      <w:jc w:val="center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e-mail: </w:t>
    </w:r>
    <w:hyperlink r:id="rId1" w:history="1">
      <w:r w:rsidRPr="00615573">
        <w:rPr>
          <w:rStyle w:val="Hyperlink"/>
          <w:rFonts w:ascii="Arial" w:hAnsi="Arial" w:cs="Arial"/>
          <w:color w:val="0070C0"/>
          <w:sz w:val="18"/>
          <w:szCs w:val="18"/>
        </w:rPr>
        <w:t>info@hackingteam.it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– web: </w:t>
    </w:r>
    <w:hyperlink r:id="rId2" w:history="1">
      <w:r w:rsidRPr="00615573">
        <w:rPr>
          <w:rStyle w:val="Hyperlink"/>
          <w:rFonts w:ascii="Arial" w:hAnsi="Arial" w:cs="Arial"/>
          <w:color w:val="0070C0"/>
          <w:sz w:val="18"/>
          <w:szCs w:val="18"/>
        </w:rPr>
        <w:t>http://www.hackingteam.it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</w:t>
    </w:r>
    <w:r>
      <w:rPr>
        <w:rFonts w:ascii="Arial" w:hAnsi="Arial" w:cs="Arial"/>
        <w:color w:val="800000"/>
        <w:sz w:val="18"/>
        <w:szCs w:val="18"/>
      </w:rPr>
      <w:t>–</w:t>
    </w:r>
    <w:r>
      <w:rPr>
        <w:rFonts w:ascii="Arial" w:hAnsi="Arial" w:cs="Arial"/>
        <w:sz w:val="18"/>
        <w:szCs w:val="18"/>
      </w:rPr>
      <w:t xml:space="preserve"> Fax: +</w:t>
    </w:r>
    <w:r>
      <w:rPr>
        <w:rFonts w:ascii="Arial" w:hAnsi="Arial" w:cs="Arial"/>
        <w:color w:val="000000"/>
        <w:sz w:val="18"/>
        <w:szCs w:val="18"/>
      </w:rPr>
      <w:t>39.02.63118946</w:t>
    </w:r>
  </w:p>
  <w:p w:rsidR="00F14478" w:rsidRPr="006F5435" w:rsidRDefault="00F14478">
    <w:pPr>
      <w:pStyle w:val="Header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 xml:space="preserve">P.IVA: 03924730967 – Capitale Sociale: € </w:t>
    </w:r>
    <w:r>
      <w:rPr>
        <w:rFonts w:ascii="Arial" w:hAnsi="Arial" w:cs="Arial"/>
        <w:sz w:val="18"/>
        <w:szCs w:val="18"/>
        <w:lang w:val="it-IT"/>
      </w:rPr>
      <w:t>223</w:t>
    </w:r>
    <w:r w:rsidRPr="006F5435">
      <w:rPr>
        <w:rFonts w:ascii="Arial" w:hAnsi="Arial" w:cs="Arial"/>
        <w:sz w:val="18"/>
        <w:szCs w:val="18"/>
        <w:lang w:val="it-IT"/>
      </w:rPr>
      <w:t>.</w:t>
    </w:r>
    <w:r>
      <w:rPr>
        <w:rFonts w:ascii="Arial" w:hAnsi="Arial" w:cs="Arial"/>
        <w:sz w:val="18"/>
        <w:szCs w:val="18"/>
        <w:lang w:val="it-IT"/>
      </w:rPr>
      <w:t>572</w:t>
    </w:r>
    <w:r w:rsidRPr="006F5435">
      <w:rPr>
        <w:rFonts w:ascii="Arial" w:hAnsi="Arial" w:cs="Arial"/>
        <w:sz w:val="18"/>
        <w:szCs w:val="18"/>
        <w:lang w:val="it-IT"/>
      </w:rPr>
      <w:t>,00 i.v.</w:t>
    </w:r>
  </w:p>
  <w:p w:rsidR="00F14478" w:rsidRPr="006F5435" w:rsidRDefault="00F14478">
    <w:pPr>
      <w:pStyle w:val="Header"/>
      <w:pBdr>
        <w:bottom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>N° Reg. Imprese / CF 03924730967 – N° R.E.A. 1712545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277D00"/>
    <w:multiLevelType w:val="hybridMultilevel"/>
    <w:tmpl w:val="A1281A5A"/>
    <w:lvl w:ilvl="0" w:tplc="37D4182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86887C3E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F4666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0811AB"/>
    <w:multiLevelType w:val="hybridMultilevel"/>
    <w:tmpl w:val="F01C12B8"/>
    <w:lvl w:ilvl="0" w:tplc="E58CD904">
      <w:start w:val="5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38945F3"/>
    <w:multiLevelType w:val="hybridMultilevel"/>
    <w:tmpl w:val="36DCEF6E"/>
    <w:lvl w:ilvl="0" w:tplc="C888B612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5792028C">
      <w:start w:val="6"/>
      <w:numFmt w:val="lowerLetter"/>
      <w:lvlText w:val="%2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4">
    <w:nsid w:val="3BE33C60"/>
    <w:multiLevelType w:val="hybridMultilevel"/>
    <w:tmpl w:val="5D5057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 w:tplc="18AE3CD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430B75C">
      <w:start w:val="1"/>
      <w:numFmt w:val="lowerLetter"/>
      <w:lvlText w:val="%4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4" w:tplc="FC12D0C2">
      <w:start w:val="1"/>
      <w:numFmt w:val="lowerRoman"/>
      <w:lvlText w:val="%5."/>
      <w:lvlJc w:val="right"/>
      <w:pPr>
        <w:tabs>
          <w:tab w:val="num" w:pos="3420"/>
        </w:tabs>
        <w:ind w:left="3420" w:hanging="180"/>
      </w:pPr>
      <w:rPr>
        <w:rFonts w:ascii="Times New Roman" w:hAnsi="Times New Roman" w:hint="default"/>
        <w:b w:val="0"/>
        <w:i w:val="0"/>
        <w:sz w:val="22"/>
      </w:rPr>
    </w:lvl>
    <w:lvl w:ilvl="5" w:tplc="04100017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</w:lvl>
    <w:lvl w:ilvl="6" w:tplc="667AAD30">
      <w:start w:val="1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2E1AC5"/>
    <w:multiLevelType w:val="hybridMultilevel"/>
    <w:tmpl w:val="3F6C6AAC"/>
    <w:lvl w:ilvl="0" w:tplc="CAD84EA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DB88948">
      <w:start w:val="1"/>
      <w:numFmt w:val="lowerLetter"/>
      <w:lvlText w:val="%3."/>
      <w:lvlJc w:val="right"/>
      <w:pPr>
        <w:ind w:left="1173" w:hanging="180"/>
      </w:pPr>
      <w:rPr>
        <w:rFonts w:ascii="Times New Roman" w:eastAsia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F95772"/>
    <w:multiLevelType w:val="hybridMultilevel"/>
    <w:tmpl w:val="CDD88554"/>
    <w:lvl w:ilvl="0" w:tplc="4FA6E78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1105E89"/>
    <w:multiLevelType w:val="hybridMultilevel"/>
    <w:tmpl w:val="155A9AC2"/>
    <w:lvl w:ilvl="0" w:tplc="6E566A02">
      <w:start w:val="1"/>
      <w:numFmt w:val="lowerLetter"/>
      <w:lvlText w:val="%1."/>
      <w:lvlJc w:val="left"/>
      <w:pPr>
        <w:tabs>
          <w:tab w:val="num" w:pos="36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7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32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F5435"/>
    <w:rsid w:val="000142DC"/>
    <w:rsid w:val="00020EE8"/>
    <w:rsid w:val="0002485B"/>
    <w:rsid w:val="00037B82"/>
    <w:rsid w:val="00054AE4"/>
    <w:rsid w:val="00057B3B"/>
    <w:rsid w:val="00062AF9"/>
    <w:rsid w:val="00070883"/>
    <w:rsid w:val="00080444"/>
    <w:rsid w:val="000A4886"/>
    <w:rsid w:val="000D0DDD"/>
    <w:rsid w:val="000D6F5D"/>
    <w:rsid w:val="001110D7"/>
    <w:rsid w:val="00117F0D"/>
    <w:rsid w:val="00123C2F"/>
    <w:rsid w:val="00123E74"/>
    <w:rsid w:val="00131E9E"/>
    <w:rsid w:val="0014094F"/>
    <w:rsid w:val="001412C1"/>
    <w:rsid w:val="00143622"/>
    <w:rsid w:val="0014444E"/>
    <w:rsid w:val="00152A48"/>
    <w:rsid w:val="00165041"/>
    <w:rsid w:val="001663EC"/>
    <w:rsid w:val="00170E02"/>
    <w:rsid w:val="00180B10"/>
    <w:rsid w:val="00184943"/>
    <w:rsid w:val="0019295E"/>
    <w:rsid w:val="001B6C88"/>
    <w:rsid w:val="001C02EB"/>
    <w:rsid w:val="001C17AF"/>
    <w:rsid w:val="001E1F30"/>
    <w:rsid w:val="001E73B1"/>
    <w:rsid w:val="002007B3"/>
    <w:rsid w:val="00205681"/>
    <w:rsid w:val="002064B7"/>
    <w:rsid w:val="002145F5"/>
    <w:rsid w:val="0023543F"/>
    <w:rsid w:val="00247EAB"/>
    <w:rsid w:val="00251886"/>
    <w:rsid w:val="00251EA0"/>
    <w:rsid w:val="00253901"/>
    <w:rsid w:val="002668AB"/>
    <w:rsid w:val="002734C8"/>
    <w:rsid w:val="00282F7A"/>
    <w:rsid w:val="002A2088"/>
    <w:rsid w:val="002A799D"/>
    <w:rsid w:val="002C005D"/>
    <w:rsid w:val="002D0F7A"/>
    <w:rsid w:val="002D27A6"/>
    <w:rsid w:val="002D2BEB"/>
    <w:rsid w:val="002F0B21"/>
    <w:rsid w:val="002F4444"/>
    <w:rsid w:val="003030D7"/>
    <w:rsid w:val="0030690F"/>
    <w:rsid w:val="00327093"/>
    <w:rsid w:val="00347325"/>
    <w:rsid w:val="00350282"/>
    <w:rsid w:val="00353CFC"/>
    <w:rsid w:val="00370C75"/>
    <w:rsid w:val="003A0DDD"/>
    <w:rsid w:val="003B1247"/>
    <w:rsid w:val="003B1256"/>
    <w:rsid w:val="003E2C9A"/>
    <w:rsid w:val="003E40E7"/>
    <w:rsid w:val="003E4877"/>
    <w:rsid w:val="003F025E"/>
    <w:rsid w:val="003F40F0"/>
    <w:rsid w:val="003F4319"/>
    <w:rsid w:val="003F5A7E"/>
    <w:rsid w:val="004009E1"/>
    <w:rsid w:val="00401406"/>
    <w:rsid w:val="0040732C"/>
    <w:rsid w:val="00414D6E"/>
    <w:rsid w:val="004369DD"/>
    <w:rsid w:val="004474C0"/>
    <w:rsid w:val="004737AA"/>
    <w:rsid w:val="004826E2"/>
    <w:rsid w:val="00482AB5"/>
    <w:rsid w:val="004835F5"/>
    <w:rsid w:val="00490A4D"/>
    <w:rsid w:val="004915EF"/>
    <w:rsid w:val="00493462"/>
    <w:rsid w:val="00496689"/>
    <w:rsid w:val="004A1735"/>
    <w:rsid w:val="004C21CA"/>
    <w:rsid w:val="004C6F62"/>
    <w:rsid w:val="004D6173"/>
    <w:rsid w:val="004E73BA"/>
    <w:rsid w:val="00501EF3"/>
    <w:rsid w:val="00505BD9"/>
    <w:rsid w:val="0051448E"/>
    <w:rsid w:val="005248D4"/>
    <w:rsid w:val="00534A0A"/>
    <w:rsid w:val="0054334D"/>
    <w:rsid w:val="00577C6C"/>
    <w:rsid w:val="005817AE"/>
    <w:rsid w:val="00582DF1"/>
    <w:rsid w:val="0059408C"/>
    <w:rsid w:val="00595E39"/>
    <w:rsid w:val="005B0CE5"/>
    <w:rsid w:val="005B2FF3"/>
    <w:rsid w:val="005B32F2"/>
    <w:rsid w:val="005C26E4"/>
    <w:rsid w:val="005D4E6E"/>
    <w:rsid w:val="005D513C"/>
    <w:rsid w:val="005E4F2F"/>
    <w:rsid w:val="005E59CE"/>
    <w:rsid w:val="006014C0"/>
    <w:rsid w:val="006121AB"/>
    <w:rsid w:val="00612A4C"/>
    <w:rsid w:val="00613223"/>
    <w:rsid w:val="00615573"/>
    <w:rsid w:val="006251E2"/>
    <w:rsid w:val="006267A0"/>
    <w:rsid w:val="00630F57"/>
    <w:rsid w:val="00653EED"/>
    <w:rsid w:val="00671637"/>
    <w:rsid w:val="00687626"/>
    <w:rsid w:val="006B187F"/>
    <w:rsid w:val="006B2055"/>
    <w:rsid w:val="006B68B9"/>
    <w:rsid w:val="006C0169"/>
    <w:rsid w:val="006C4C49"/>
    <w:rsid w:val="006D7ED7"/>
    <w:rsid w:val="006E31AD"/>
    <w:rsid w:val="006F1A4C"/>
    <w:rsid w:val="006F5435"/>
    <w:rsid w:val="00743CCA"/>
    <w:rsid w:val="00744741"/>
    <w:rsid w:val="00754D69"/>
    <w:rsid w:val="00755736"/>
    <w:rsid w:val="00757645"/>
    <w:rsid w:val="00757793"/>
    <w:rsid w:val="007661BD"/>
    <w:rsid w:val="00766CAF"/>
    <w:rsid w:val="00770D6F"/>
    <w:rsid w:val="00797219"/>
    <w:rsid w:val="007A4945"/>
    <w:rsid w:val="007A5C71"/>
    <w:rsid w:val="007B3690"/>
    <w:rsid w:val="007C4F83"/>
    <w:rsid w:val="007D434E"/>
    <w:rsid w:val="007E122F"/>
    <w:rsid w:val="007E6271"/>
    <w:rsid w:val="00805E9F"/>
    <w:rsid w:val="0081354E"/>
    <w:rsid w:val="0081638B"/>
    <w:rsid w:val="00822603"/>
    <w:rsid w:val="00824F94"/>
    <w:rsid w:val="00825A47"/>
    <w:rsid w:val="008272C3"/>
    <w:rsid w:val="008362AC"/>
    <w:rsid w:val="00837834"/>
    <w:rsid w:val="008422C8"/>
    <w:rsid w:val="00853F1C"/>
    <w:rsid w:val="008659BF"/>
    <w:rsid w:val="0087136F"/>
    <w:rsid w:val="008802E6"/>
    <w:rsid w:val="0089237E"/>
    <w:rsid w:val="008A11DD"/>
    <w:rsid w:val="008A26DA"/>
    <w:rsid w:val="008B4E39"/>
    <w:rsid w:val="008B4FEB"/>
    <w:rsid w:val="008C2CA9"/>
    <w:rsid w:val="008C6FBF"/>
    <w:rsid w:val="008E7CB3"/>
    <w:rsid w:val="00901844"/>
    <w:rsid w:val="009032C6"/>
    <w:rsid w:val="00904648"/>
    <w:rsid w:val="00904DC8"/>
    <w:rsid w:val="00905215"/>
    <w:rsid w:val="00933DFA"/>
    <w:rsid w:val="0095030B"/>
    <w:rsid w:val="00956163"/>
    <w:rsid w:val="00961A27"/>
    <w:rsid w:val="00970B6C"/>
    <w:rsid w:val="0099576C"/>
    <w:rsid w:val="00997CD3"/>
    <w:rsid w:val="009A483B"/>
    <w:rsid w:val="009C2BDB"/>
    <w:rsid w:val="009E5691"/>
    <w:rsid w:val="009F1DAE"/>
    <w:rsid w:val="009F76A8"/>
    <w:rsid w:val="00A161BE"/>
    <w:rsid w:val="00A27C7C"/>
    <w:rsid w:val="00A34F1A"/>
    <w:rsid w:val="00A35CAD"/>
    <w:rsid w:val="00A819D1"/>
    <w:rsid w:val="00AA21DD"/>
    <w:rsid w:val="00AC0FA6"/>
    <w:rsid w:val="00AD791F"/>
    <w:rsid w:val="00AF3F94"/>
    <w:rsid w:val="00B1700A"/>
    <w:rsid w:val="00B262AA"/>
    <w:rsid w:val="00B41D0B"/>
    <w:rsid w:val="00B61588"/>
    <w:rsid w:val="00B8327B"/>
    <w:rsid w:val="00BA6492"/>
    <w:rsid w:val="00BA73A0"/>
    <w:rsid w:val="00BC5C3B"/>
    <w:rsid w:val="00BD20AA"/>
    <w:rsid w:val="00BD33EC"/>
    <w:rsid w:val="00BE5998"/>
    <w:rsid w:val="00BF3686"/>
    <w:rsid w:val="00C06799"/>
    <w:rsid w:val="00C12EA0"/>
    <w:rsid w:val="00C13577"/>
    <w:rsid w:val="00C2716A"/>
    <w:rsid w:val="00C302E5"/>
    <w:rsid w:val="00C36AAE"/>
    <w:rsid w:val="00C6738D"/>
    <w:rsid w:val="00C709A1"/>
    <w:rsid w:val="00C71933"/>
    <w:rsid w:val="00C71982"/>
    <w:rsid w:val="00C72D33"/>
    <w:rsid w:val="00C87487"/>
    <w:rsid w:val="00C94492"/>
    <w:rsid w:val="00C95E17"/>
    <w:rsid w:val="00CA0A92"/>
    <w:rsid w:val="00CA19FD"/>
    <w:rsid w:val="00CA7231"/>
    <w:rsid w:val="00CB37BB"/>
    <w:rsid w:val="00CE07BD"/>
    <w:rsid w:val="00CE3A4F"/>
    <w:rsid w:val="00CF160D"/>
    <w:rsid w:val="00CF2E15"/>
    <w:rsid w:val="00CF4A83"/>
    <w:rsid w:val="00D0180C"/>
    <w:rsid w:val="00D15847"/>
    <w:rsid w:val="00D5195C"/>
    <w:rsid w:val="00D52850"/>
    <w:rsid w:val="00D55368"/>
    <w:rsid w:val="00D56193"/>
    <w:rsid w:val="00D572A7"/>
    <w:rsid w:val="00D65EB9"/>
    <w:rsid w:val="00D742DD"/>
    <w:rsid w:val="00D8299C"/>
    <w:rsid w:val="00DA09E1"/>
    <w:rsid w:val="00DB0A7E"/>
    <w:rsid w:val="00DC0D2D"/>
    <w:rsid w:val="00DC4ED4"/>
    <w:rsid w:val="00DC7CC0"/>
    <w:rsid w:val="00DC7E11"/>
    <w:rsid w:val="00DE50F2"/>
    <w:rsid w:val="00DE718E"/>
    <w:rsid w:val="00E026F6"/>
    <w:rsid w:val="00E05596"/>
    <w:rsid w:val="00E143EE"/>
    <w:rsid w:val="00E1597D"/>
    <w:rsid w:val="00E15A8C"/>
    <w:rsid w:val="00E23A14"/>
    <w:rsid w:val="00E61B9B"/>
    <w:rsid w:val="00E65A87"/>
    <w:rsid w:val="00E85531"/>
    <w:rsid w:val="00E95E14"/>
    <w:rsid w:val="00EB6455"/>
    <w:rsid w:val="00EC2062"/>
    <w:rsid w:val="00EC31BC"/>
    <w:rsid w:val="00EC7DD4"/>
    <w:rsid w:val="00EF11A2"/>
    <w:rsid w:val="00EF2822"/>
    <w:rsid w:val="00F12459"/>
    <w:rsid w:val="00F14478"/>
    <w:rsid w:val="00F25BFD"/>
    <w:rsid w:val="00F40E27"/>
    <w:rsid w:val="00F42BE3"/>
    <w:rsid w:val="00F43BB3"/>
    <w:rsid w:val="00F5417D"/>
    <w:rsid w:val="00F56395"/>
    <w:rsid w:val="00F63E55"/>
    <w:rsid w:val="00F75E14"/>
    <w:rsid w:val="00FB0472"/>
    <w:rsid w:val="00FC319C"/>
    <w:rsid w:val="00FD4BE3"/>
    <w:rsid w:val="00FE2658"/>
    <w:rsid w:val="00FE5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68B9"/>
    <w:pPr>
      <w:suppressAutoHyphens/>
    </w:pPr>
    <w:rPr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WW-DefaultParagraphFont"/>
    <w:rsid w:val="00CA0A92"/>
    <w:rPr>
      <w:color w:val="0000FF"/>
      <w:u w:val="single"/>
    </w:rPr>
  </w:style>
  <w:style w:type="character" w:customStyle="1" w:styleId="WW-DefaultParagraphFont">
    <w:name w:val="WW-Default Paragraph Font"/>
    <w:rsid w:val="00CA0A92"/>
  </w:style>
  <w:style w:type="paragraph" w:styleId="BodyText">
    <w:name w:val="Body Text"/>
    <w:basedOn w:val="Normal"/>
    <w:rsid w:val="00CA0A92"/>
    <w:pPr>
      <w:spacing w:after="120"/>
    </w:pPr>
  </w:style>
  <w:style w:type="paragraph" w:styleId="List">
    <w:name w:val="List"/>
    <w:basedOn w:val="BodyText"/>
    <w:rsid w:val="00CA0A92"/>
    <w:rPr>
      <w:rFonts w:cs="Tahoma"/>
    </w:rPr>
  </w:style>
  <w:style w:type="paragraph" w:styleId="Header">
    <w:name w:val="header"/>
    <w:basedOn w:val="Normal"/>
    <w:rsid w:val="00CA0A9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A0A92"/>
    <w:pPr>
      <w:tabs>
        <w:tab w:val="center" w:pos="4320"/>
        <w:tab w:val="right" w:pos="8640"/>
      </w:tabs>
    </w:pPr>
  </w:style>
  <w:style w:type="paragraph" w:customStyle="1" w:styleId="Caption1">
    <w:name w:val="Caption1"/>
    <w:basedOn w:val="Normal"/>
    <w:rsid w:val="00CA0A9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rsid w:val="00CA0A92"/>
    <w:pPr>
      <w:suppressLineNumbers/>
    </w:pPr>
    <w:rPr>
      <w:rFonts w:cs="Tahoma"/>
    </w:rPr>
  </w:style>
  <w:style w:type="paragraph" w:styleId="BalloonText">
    <w:name w:val="Balloon Text"/>
    <w:basedOn w:val="Normal"/>
    <w:link w:val="BalloonTextChar"/>
    <w:rsid w:val="001650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65041"/>
    <w:rPr>
      <w:rFonts w:ascii="Tahoma" w:hAnsi="Tahoma" w:cs="Tahoma"/>
      <w:sz w:val="16"/>
      <w:szCs w:val="16"/>
      <w:lang w:val="en-US" w:eastAsia="ar-SA"/>
    </w:rPr>
  </w:style>
  <w:style w:type="paragraph" w:customStyle="1" w:styleId="Default">
    <w:name w:val="Default"/>
    <w:rsid w:val="00117F0D"/>
    <w:pPr>
      <w:autoSpaceDE w:val="0"/>
      <w:autoSpaceDN w:val="0"/>
      <w:adjustRightInd w:val="0"/>
    </w:pPr>
    <w:rPr>
      <w:rFonts w:ascii="Verdana" w:eastAsiaTheme="minorEastAsia" w:hAnsi="Verdana" w:cs="Verdana"/>
      <w:color w:val="000000"/>
      <w:sz w:val="24"/>
      <w:szCs w:val="24"/>
    </w:rPr>
  </w:style>
  <w:style w:type="paragraph" w:styleId="BodyText3">
    <w:name w:val="Body Text 3"/>
    <w:basedOn w:val="Normal"/>
    <w:link w:val="BodyText3Char"/>
    <w:rsid w:val="001C17AF"/>
    <w:pPr>
      <w:suppressAutoHyphens w:val="0"/>
      <w:spacing w:after="120"/>
    </w:pPr>
    <w:rPr>
      <w:sz w:val="16"/>
      <w:szCs w:val="16"/>
      <w:lang w:val="it-IT" w:eastAsia="it-IT"/>
    </w:rPr>
  </w:style>
  <w:style w:type="character" w:customStyle="1" w:styleId="BodyText3Char">
    <w:name w:val="Body Text 3 Char"/>
    <w:basedOn w:val="DefaultParagraphFont"/>
    <w:link w:val="BodyText3"/>
    <w:rsid w:val="001C17AF"/>
    <w:rPr>
      <w:sz w:val="16"/>
      <w:szCs w:val="16"/>
    </w:rPr>
  </w:style>
  <w:style w:type="table" w:styleId="TableGrid">
    <w:name w:val="Table Grid"/>
    <w:basedOn w:val="TableNormal"/>
    <w:rsid w:val="006121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stots">
    <w:name w:val="Testo.ts"/>
    <w:basedOn w:val="Normal"/>
    <w:next w:val="Normal"/>
    <w:uiPriority w:val="99"/>
    <w:rsid w:val="0054334D"/>
    <w:pPr>
      <w:suppressAutoHyphens w:val="0"/>
      <w:autoSpaceDE w:val="0"/>
      <w:autoSpaceDN w:val="0"/>
      <w:adjustRightInd w:val="0"/>
    </w:pPr>
    <w:rPr>
      <w:rFonts w:eastAsia="SimSun"/>
      <w:color w:val="000000"/>
      <w:lang w:val="it-IT" w:eastAsia="zh-CN"/>
    </w:rPr>
  </w:style>
  <w:style w:type="paragraph" w:styleId="ListParagraph">
    <w:name w:val="List Paragraph"/>
    <w:basedOn w:val="Normal"/>
    <w:uiPriority w:val="34"/>
    <w:qFormat/>
    <w:rsid w:val="0054334D"/>
    <w:pPr>
      <w:widowControl w:val="0"/>
      <w:suppressAutoHyphens w:val="0"/>
      <w:ind w:left="720"/>
      <w:contextualSpacing/>
    </w:pPr>
    <w:rPr>
      <w:rFonts w:ascii="Swiss Light 10pt" w:hAnsi="Swiss Light 10pt"/>
      <w:sz w:val="20"/>
      <w:szCs w:val="20"/>
      <w:lang w:val="en-GB" w:eastAsia="en-US"/>
    </w:rPr>
  </w:style>
  <w:style w:type="paragraph" w:customStyle="1" w:styleId="Corpodeltesto">
    <w:name w:val="Corpo del testo"/>
    <w:basedOn w:val="Default"/>
    <w:next w:val="Default"/>
    <w:uiPriority w:val="99"/>
    <w:rsid w:val="0054334D"/>
    <w:rPr>
      <w:rFonts w:ascii="Times New Roman" w:hAnsi="Times New Roman" w:cs="Times New Roman"/>
      <w:color w:val="000000" w:themeColor="text1"/>
      <w:lang w:eastAsia="zh-CN"/>
    </w:rPr>
  </w:style>
  <w:style w:type="paragraph" w:customStyle="1" w:styleId="Corpodeltesto2">
    <w:name w:val="Corpo del testo 2"/>
    <w:basedOn w:val="Default"/>
    <w:next w:val="Default"/>
    <w:uiPriority w:val="99"/>
    <w:rsid w:val="0054334D"/>
    <w:rPr>
      <w:rFonts w:ascii="Times New Roman" w:hAnsi="Times New Roman" w:cs="Times New Roman"/>
      <w:color w:val="000000" w:themeColor="text1"/>
      <w:lang w:eastAsia="zh-CN"/>
    </w:rPr>
  </w:style>
  <w:style w:type="paragraph" w:customStyle="1" w:styleId="Firmafi">
    <w:name w:val="Firma.fi"/>
    <w:basedOn w:val="Default"/>
    <w:next w:val="Default"/>
    <w:uiPriority w:val="99"/>
    <w:rsid w:val="0054334D"/>
    <w:rPr>
      <w:rFonts w:ascii="Times New Roman" w:hAnsi="Times New Roman" w:cs="Times New Roman"/>
      <w:color w:val="000000" w:themeColor="text1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3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7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ackingteam.it/" TargetMode="External"/><Relationship Id="rId1" Type="http://schemas.openxmlformats.org/officeDocument/2006/relationships/hyperlink" Target="mailto:info@hackingteam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D3250A2-DC5C-4148-B92B-DCBF4EC49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70E85AA-308E-4F89-90E9-6FF42A8ACF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A203CF-CF7A-49F9-935A-44BB06EB4C41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545</Words>
  <Characters>3108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Spett</vt:lpstr>
      <vt:lpstr>Spett</vt:lpstr>
    </vt:vector>
  </TitlesOfParts>
  <Company>-</Company>
  <LinksUpToDate>false</LinksUpToDate>
  <CharactersWithSpaces>3646</CharactersWithSpaces>
  <SharedDoc>false</SharedDoc>
  <HLinks>
    <vt:vector size="12" baseType="variant">
      <vt:variant>
        <vt:i4>6291579</vt:i4>
      </vt:variant>
      <vt:variant>
        <vt:i4>3</vt:i4>
      </vt:variant>
      <vt:variant>
        <vt:i4>0</vt:i4>
      </vt:variant>
      <vt:variant>
        <vt:i4>5</vt:i4>
      </vt:variant>
      <vt:variant>
        <vt:lpwstr>http://www.hackingteam.it/</vt:lpwstr>
      </vt:variant>
      <vt:variant>
        <vt:lpwstr/>
      </vt:variant>
      <vt:variant>
        <vt:i4>393263</vt:i4>
      </vt:variant>
      <vt:variant>
        <vt:i4>0</vt:i4>
      </vt:variant>
      <vt:variant>
        <vt:i4>0</vt:i4>
      </vt:variant>
      <vt:variant>
        <vt:i4>5</vt:i4>
      </vt:variant>
      <vt:variant>
        <vt:lpwstr>mailto:info@hackingteam.it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Valeriano Bedeschi</dc:creator>
  <cp:lastModifiedBy>Simonetta</cp:lastModifiedBy>
  <cp:revision>2</cp:revision>
  <cp:lastPrinted>2015-01-27T16:58:00Z</cp:lastPrinted>
  <dcterms:created xsi:type="dcterms:W3CDTF">2015-01-27T17:02:00Z</dcterms:created>
  <dcterms:modified xsi:type="dcterms:W3CDTF">2015-01-27T17:02:00Z</dcterms:modified>
</cp:coreProperties>
</file>