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3F5A7E" w:rsidRDefault="003F5A7E" w:rsidP="003F5A7E">
      <w:pPr>
        <w:ind w:left="7200"/>
        <w:rPr>
          <w:rFonts w:asciiTheme="minorHAnsi" w:hAnsiTheme="minorHAnsi"/>
        </w:rPr>
      </w:pPr>
    </w:p>
    <w:p w:rsidR="003F5A7E" w:rsidRDefault="003F5A7E" w:rsidP="003F5A7E">
      <w:pPr>
        <w:ind w:left="7200"/>
        <w:rPr>
          <w:rFonts w:asciiTheme="minorHAnsi" w:hAnsiTheme="minorHAnsi"/>
        </w:rPr>
      </w:pPr>
    </w:p>
    <w:p w:rsidR="003F5A7E" w:rsidRPr="003F5A7E" w:rsidRDefault="003F5A7E" w:rsidP="003F5A7E">
      <w:pPr>
        <w:ind w:left="7200"/>
        <w:rPr>
          <w:rFonts w:asciiTheme="minorHAnsi" w:hAnsiTheme="minorHAnsi"/>
        </w:rPr>
      </w:pPr>
      <w:r w:rsidRPr="003F5A7E">
        <w:rPr>
          <w:rFonts w:asciiTheme="minorHAnsi" w:hAnsiTheme="minorHAnsi"/>
        </w:rPr>
        <w:t xml:space="preserve">To: </w:t>
      </w:r>
    </w:p>
    <w:p w:rsidR="003F5A7E" w:rsidRPr="003F5A7E" w:rsidRDefault="003F5A7E" w:rsidP="003F5A7E">
      <w:pPr>
        <w:ind w:left="7200"/>
        <w:rPr>
          <w:rFonts w:asciiTheme="minorHAnsi" w:hAnsiTheme="minorHAnsi"/>
          <w:b/>
        </w:rPr>
      </w:pPr>
      <w:r w:rsidRPr="003F5A7E">
        <w:rPr>
          <w:rFonts w:asciiTheme="minorHAnsi" w:hAnsiTheme="minorHAnsi"/>
          <w:b/>
        </w:rPr>
        <w:t xml:space="preserve">Becker, Glynn, </w:t>
      </w:r>
      <w:proofErr w:type="spellStart"/>
      <w:r w:rsidRPr="003F5A7E">
        <w:rPr>
          <w:rFonts w:asciiTheme="minorHAnsi" w:hAnsiTheme="minorHAnsi"/>
          <w:b/>
        </w:rPr>
        <w:t>Muffly</w:t>
      </w:r>
      <w:proofErr w:type="spellEnd"/>
      <w:r w:rsidRPr="003F5A7E">
        <w:rPr>
          <w:rFonts w:asciiTheme="minorHAnsi" w:hAnsiTheme="minorHAnsi"/>
          <w:b/>
        </w:rPr>
        <w:t>,</w:t>
      </w:r>
    </w:p>
    <w:p w:rsidR="003F5A7E" w:rsidRPr="003F5A7E" w:rsidRDefault="003F5A7E" w:rsidP="003F5A7E">
      <w:pPr>
        <w:ind w:left="7200"/>
        <w:rPr>
          <w:rFonts w:asciiTheme="minorHAnsi" w:hAnsiTheme="minorHAnsi"/>
          <w:b/>
        </w:rPr>
      </w:pPr>
      <w:proofErr w:type="spellStart"/>
      <w:r w:rsidRPr="003F5A7E">
        <w:rPr>
          <w:rFonts w:asciiTheme="minorHAnsi" w:hAnsiTheme="minorHAnsi"/>
          <w:b/>
        </w:rPr>
        <w:t>Chassin</w:t>
      </w:r>
      <w:proofErr w:type="spellEnd"/>
      <w:r w:rsidRPr="003F5A7E">
        <w:rPr>
          <w:rFonts w:asciiTheme="minorHAnsi" w:hAnsiTheme="minorHAnsi"/>
          <w:b/>
        </w:rPr>
        <w:t xml:space="preserve"> &amp; </w:t>
      </w:r>
      <w:proofErr w:type="spellStart"/>
      <w:r w:rsidRPr="003F5A7E">
        <w:rPr>
          <w:rFonts w:asciiTheme="minorHAnsi" w:hAnsiTheme="minorHAnsi"/>
          <w:b/>
        </w:rPr>
        <w:t>Hosinski</w:t>
      </w:r>
      <w:proofErr w:type="spellEnd"/>
      <w:r w:rsidRPr="003F5A7E">
        <w:rPr>
          <w:rFonts w:asciiTheme="minorHAnsi" w:hAnsiTheme="minorHAnsi"/>
          <w:b/>
        </w:rPr>
        <w:t xml:space="preserve"> LLP</w:t>
      </w:r>
    </w:p>
    <w:p w:rsidR="003F5A7E" w:rsidRDefault="003F5A7E" w:rsidP="003F5A7E">
      <w:pPr>
        <w:ind w:left="7200"/>
        <w:rPr>
          <w:rFonts w:asciiTheme="minorHAnsi" w:hAnsiTheme="minorHAnsi"/>
        </w:rPr>
      </w:pPr>
      <w:r>
        <w:rPr>
          <w:rFonts w:asciiTheme="minorHAnsi" w:hAnsiTheme="minorHAnsi"/>
        </w:rPr>
        <w:t>299 Park Avenue</w:t>
      </w:r>
    </w:p>
    <w:p w:rsidR="003F5A7E" w:rsidRDefault="003F5A7E" w:rsidP="003F5A7E">
      <w:pPr>
        <w:ind w:left="7200"/>
        <w:rPr>
          <w:rFonts w:asciiTheme="minorHAnsi" w:hAnsiTheme="minorHAnsi"/>
        </w:rPr>
      </w:pPr>
      <w:r>
        <w:rPr>
          <w:rFonts w:asciiTheme="minorHAnsi" w:hAnsiTheme="minorHAnsi"/>
        </w:rPr>
        <w:t>New York, New York 10171</w:t>
      </w:r>
    </w:p>
    <w:p w:rsidR="003F5A7E" w:rsidRPr="003F5A7E" w:rsidRDefault="003F5A7E" w:rsidP="00743CCA">
      <w:pPr>
        <w:rPr>
          <w:rFonts w:asciiTheme="minorHAnsi" w:hAnsiTheme="minorHAnsi"/>
        </w:rPr>
      </w:pPr>
    </w:p>
    <w:p w:rsidR="003F5A7E" w:rsidRPr="003F5A7E" w:rsidRDefault="003F5A7E" w:rsidP="00743CCA"/>
    <w:p w:rsidR="003F5A7E" w:rsidRPr="003F5A7E" w:rsidRDefault="003F5A7E" w:rsidP="00743CCA"/>
    <w:p w:rsidR="003F5A7E" w:rsidRPr="003F5A7E" w:rsidRDefault="003F5A7E" w:rsidP="00743CCA"/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With respect to our audit on 31</w:t>
      </w:r>
      <w:r w:rsidRPr="003F5A7E">
        <w:rPr>
          <w:rFonts w:asciiTheme="minorHAnsi" w:hAnsiTheme="minorHAnsi"/>
          <w:spacing w:val="-2"/>
          <w:vertAlign w:val="superscript"/>
        </w:rPr>
        <w:t>st</w:t>
      </w:r>
      <w:r w:rsidRPr="003F5A7E">
        <w:rPr>
          <w:rFonts w:asciiTheme="minorHAnsi" w:hAnsiTheme="minorHAnsi"/>
          <w:spacing w:val="-2"/>
        </w:rPr>
        <w:t xml:space="preserve"> December 2014, our auditors: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3F5A7E">
        <w:rPr>
          <w:rFonts w:asciiTheme="minorHAnsi" w:hAnsiTheme="minorHAnsi"/>
          <w:spacing w:val="-2"/>
          <w:lang w:val="it-IT"/>
        </w:rPr>
        <w:t>PricewaterhouseCoopers S.p.A.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3F5A7E">
        <w:rPr>
          <w:rFonts w:asciiTheme="minorHAnsi" w:hAnsiTheme="minorHAnsi"/>
          <w:spacing w:val="-2"/>
          <w:lang w:val="it-IT"/>
        </w:rPr>
        <w:t xml:space="preserve">Via Monte Rosa 91,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3F5A7E">
        <w:rPr>
          <w:rFonts w:asciiTheme="minorHAnsi" w:hAnsiTheme="minorHAnsi"/>
          <w:spacing w:val="-2"/>
          <w:lang w:val="it-IT"/>
        </w:rPr>
        <w:t>20149  Milano,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Italy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would like to receive the following information as at 31</w:t>
      </w:r>
      <w:r w:rsidRPr="003F5A7E">
        <w:rPr>
          <w:rFonts w:asciiTheme="minorHAnsi" w:hAnsiTheme="minorHAnsi"/>
          <w:spacing w:val="-2"/>
          <w:vertAlign w:val="superscript"/>
        </w:rPr>
        <w:t>st</w:t>
      </w:r>
      <w:r w:rsidRPr="003F5A7E">
        <w:rPr>
          <w:rFonts w:asciiTheme="minorHAnsi" w:hAnsiTheme="minorHAnsi"/>
          <w:spacing w:val="-2"/>
        </w:rPr>
        <w:t xml:space="preserve"> December 2014 (anticipating it via fax at the number +39 02 7785231 to the attention of Mrs. Claudia Lombardi):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426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firstLine="142"/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142"/>
          <w:tab w:val="left" w:pos="426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426" w:hanging="284"/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1.</w:t>
      </w:r>
      <w:r w:rsidRPr="003F5A7E">
        <w:rPr>
          <w:rFonts w:asciiTheme="minorHAnsi" w:hAnsiTheme="minorHAnsi"/>
          <w:spacing w:val="-2"/>
        </w:rPr>
        <w:tab/>
        <w:t xml:space="preserve">which lawsuits, in progress or still to come, whatever their nature, are pending for and/or versus the company. Please also indicate their outcome, if any;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426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426" w:hanging="284"/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2.</w:t>
      </w:r>
      <w:r w:rsidRPr="003F5A7E">
        <w:rPr>
          <w:rFonts w:asciiTheme="minorHAnsi" w:hAnsiTheme="minorHAnsi"/>
          <w:spacing w:val="-2"/>
        </w:rPr>
        <w:tab/>
        <w:t xml:space="preserve">list of the litigations you have been entrusted with, together with their status and the  lawsuits lost, if any;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426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firstLine="142"/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3.</w:t>
      </w:r>
      <w:r w:rsidRPr="003F5A7E">
        <w:rPr>
          <w:rFonts w:asciiTheme="minorHAnsi" w:hAnsiTheme="minorHAnsi"/>
          <w:spacing w:val="-2"/>
        </w:rPr>
        <w:tab/>
        <w:t xml:space="preserve">the total amount of your fees due at 31.12.2014, specifying what has already been invoiced.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426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firstLine="142"/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 xml:space="preserve">Thank you in advance for your kind cooperation.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3F5A7E">
        <w:rPr>
          <w:rFonts w:asciiTheme="minorHAnsi" w:hAnsiTheme="minorHAnsi"/>
          <w:spacing w:val="-2"/>
          <w:lang w:val="it-IT"/>
        </w:rPr>
        <w:t>Best regards</w:t>
      </w:r>
      <w:r>
        <w:rPr>
          <w:rFonts w:asciiTheme="minorHAnsi" w:hAnsiTheme="minorHAnsi"/>
          <w:spacing w:val="-2"/>
          <w:lang w:val="it-IT"/>
        </w:rPr>
        <w:t xml:space="preserve">, </w:t>
      </w:r>
    </w:p>
    <w:p w:rsid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>David Vincenzetti – CEO</w:t>
      </w:r>
    </w:p>
    <w:p w:rsid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81354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2"/>
          <w:lang w:val="it-IT"/>
        </w:rPr>
        <w:t xml:space="preserve">______________________ </w:t>
      </w:r>
    </w:p>
    <w:p w:rsidR="0081354E" w:rsidRPr="003F5A7E" w:rsidRDefault="0081354E" w:rsidP="003F5A7E">
      <w:pPr>
        <w:jc w:val="both"/>
        <w:rPr>
          <w:rFonts w:asciiTheme="minorHAnsi" w:hAnsiTheme="minorHAnsi"/>
          <w:lang w:val="it-IT"/>
        </w:rPr>
      </w:pPr>
    </w:p>
    <w:p w:rsidR="0081354E" w:rsidRDefault="0081354E" w:rsidP="00743CCA">
      <w:pPr>
        <w:rPr>
          <w:lang w:val="it-IT"/>
        </w:rPr>
      </w:pPr>
    </w:p>
    <w:sectPr w:rsidR="0081354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8" w:rsidRDefault="00F14478">
      <w:r>
        <w:separator/>
      </w:r>
    </w:p>
  </w:endnote>
  <w:endnote w:type="continuationSeparator" w:id="0">
    <w:p w:rsidR="00F14478" w:rsidRDefault="00F1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8" w:rsidRDefault="00F14478">
      <w:r>
        <w:separator/>
      </w:r>
    </w:p>
  </w:footnote>
  <w:footnote w:type="continuationSeparator" w:id="0">
    <w:p w:rsidR="00F14478" w:rsidRDefault="00F1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8" w:rsidRDefault="00F14478">
    <w:pPr>
      <w:pStyle w:val="Header"/>
      <w:jc w:val="center"/>
      <w:rPr>
        <w:rFonts w:ascii="Arial" w:hAnsi="Arial" w:cs="Arial"/>
        <w:sz w:val="18"/>
        <w:szCs w:val="18"/>
      </w:rPr>
    </w:pPr>
  </w:p>
  <w:p w:rsidR="00F14478" w:rsidRPr="00C36AAE" w:rsidRDefault="00F14478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14478" w:rsidRDefault="00F14478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14478" w:rsidRPr="006F5435" w:rsidRDefault="00F14478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3F5A7E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4F1A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903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2014-10-09T17:09:00Z</cp:lastPrinted>
  <dcterms:created xsi:type="dcterms:W3CDTF">2015-01-27T16:54:00Z</dcterms:created>
  <dcterms:modified xsi:type="dcterms:W3CDTF">2015-01-27T16:54:00Z</dcterms:modified>
</cp:coreProperties>
</file>