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9A" w:rsidRDefault="00CA379A" w:rsidP="00CA379A">
      <w:pPr>
        <w:widowControl w:val="0"/>
        <w:tabs>
          <w:tab w:val="left" w:pos="284"/>
          <w:tab w:val="left" w:pos="5103"/>
          <w:tab w:val="right" w:pos="9639"/>
        </w:tabs>
        <w:spacing w:line="240" w:lineRule="exact"/>
        <w:ind w:left="6480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CA379A" w:rsidRDefault="00CA379A" w:rsidP="00CA379A">
      <w:pPr>
        <w:widowControl w:val="0"/>
        <w:tabs>
          <w:tab w:val="left" w:pos="284"/>
          <w:tab w:val="left" w:pos="5103"/>
          <w:tab w:val="right" w:pos="9639"/>
        </w:tabs>
        <w:spacing w:line="240" w:lineRule="exact"/>
        <w:ind w:left="6480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CA379A" w:rsidRPr="00CA379A" w:rsidRDefault="00CA379A" w:rsidP="00CA379A">
      <w:pPr>
        <w:widowControl w:val="0"/>
        <w:tabs>
          <w:tab w:val="left" w:pos="284"/>
          <w:tab w:val="left" w:pos="5103"/>
          <w:tab w:val="right" w:pos="9639"/>
        </w:tabs>
        <w:spacing w:line="240" w:lineRule="exact"/>
        <w:ind w:left="6480"/>
        <w:jc w:val="both"/>
        <w:rPr>
          <w:rFonts w:asciiTheme="minorHAnsi" w:hAnsiTheme="minorHAnsi"/>
          <w:sz w:val="22"/>
          <w:szCs w:val="22"/>
          <w:lang w:val="it-IT"/>
        </w:rPr>
      </w:pPr>
      <w:r w:rsidRPr="00CA379A">
        <w:rPr>
          <w:rFonts w:asciiTheme="minorHAnsi" w:hAnsiTheme="minorHAnsi"/>
          <w:sz w:val="22"/>
          <w:szCs w:val="22"/>
          <w:lang w:val="it-IT"/>
        </w:rPr>
        <w:t>Spett.le</w:t>
      </w:r>
    </w:p>
    <w:p w:rsidR="00CA379A" w:rsidRPr="00CA379A" w:rsidRDefault="00CA379A" w:rsidP="00CA379A">
      <w:pPr>
        <w:widowControl w:val="0"/>
        <w:tabs>
          <w:tab w:val="left" w:pos="284"/>
          <w:tab w:val="left" w:pos="5103"/>
          <w:tab w:val="right" w:pos="9639"/>
        </w:tabs>
        <w:spacing w:line="240" w:lineRule="exact"/>
        <w:ind w:left="6480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CA379A">
        <w:rPr>
          <w:rFonts w:asciiTheme="minorHAnsi" w:hAnsiTheme="minorHAnsi"/>
          <w:b/>
          <w:sz w:val="22"/>
          <w:szCs w:val="22"/>
          <w:lang w:val="it-IT"/>
        </w:rPr>
        <w:t>PricewaterhouseCoopers SpA</w:t>
      </w:r>
    </w:p>
    <w:p w:rsidR="00CA379A" w:rsidRPr="00CA379A" w:rsidRDefault="00CA379A" w:rsidP="00CA379A">
      <w:pPr>
        <w:widowControl w:val="0"/>
        <w:tabs>
          <w:tab w:val="left" w:pos="284"/>
          <w:tab w:val="left" w:pos="5103"/>
          <w:tab w:val="right" w:pos="9639"/>
        </w:tabs>
        <w:spacing w:line="240" w:lineRule="exact"/>
        <w:ind w:left="6480"/>
        <w:jc w:val="both"/>
        <w:rPr>
          <w:rFonts w:asciiTheme="minorHAnsi" w:hAnsiTheme="minorHAnsi"/>
          <w:sz w:val="22"/>
          <w:szCs w:val="22"/>
          <w:lang w:val="it-IT"/>
        </w:rPr>
      </w:pPr>
      <w:r w:rsidRPr="00CA379A">
        <w:rPr>
          <w:rFonts w:asciiTheme="minorHAnsi" w:hAnsiTheme="minorHAnsi"/>
          <w:sz w:val="22"/>
          <w:szCs w:val="22"/>
          <w:lang w:val="it-IT"/>
        </w:rPr>
        <w:t>Via Monte Rosa, 91</w:t>
      </w:r>
    </w:p>
    <w:p w:rsidR="00CA379A" w:rsidRPr="00CA379A" w:rsidRDefault="00CA379A" w:rsidP="00CA379A">
      <w:pPr>
        <w:widowControl w:val="0"/>
        <w:tabs>
          <w:tab w:val="left" w:pos="284"/>
          <w:tab w:val="left" w:pos="5103"/>
          <w:tab w:val="right" w:pos="9639"/>
        </w:tabs>
        <w:spacing w:line="240" w:lineRule="exact"/>
        <w:ind w:left="6480"/>
        <w:jc w:val="both"/>
        <w:rPr>
          <w:rFonts w:asciiTheme="minorHAnsi" w:hAnsiTheme="minorHAnsi"/>
          <w:sz w:val="22"/>
          <w:szCs w:val="22"/>
          <w:lang w:val="it-IT"/>
        </w:rPr>
      </w:pPr>
      <w:r w:rsidRPr="00CA379A">
        <w:rPr>
          <w:rFonts w:asciiTheme="minorHAnsi" w:hAnsiTheme="minorHAnsi"/>
          <w:sz w:val="22"/>
          <w:szCs w:val="22"/>
          <w:lang w:val="it-IT"/>
        </w:rPr>
        <w:t>20149 Milano</w:t>
      </w:r>
    </w:p>
    <w:p w:rsidR="00CA379A" w:rsidRPr="00CA379A" w:rsidRDefault="00CA379A" w:rsidP="00CA379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val="it-IT"/>
        </w:rPr>
      </w:pPr>
    </w:p>
    <w:p w:rsidR="00CA379A" w:rsidRPr="00CA379A" w:rsidRDefault="00CA379A" w:rsidP="00CA379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val="it-IT"/>
        </w:rPr>
      </w:pPr>
      <w:r w:rsidRPr="00CA379A">
        <w:rPr>
          <w:rFonts w:asciiTheme="minorHAnsi" w:hAnsiTheme="minorHAnsi"/>
          <w:color w:val="000000"/>
          <w:sz w:val="22"/>
          <w:szCs w:val="22"/>
          <w:lang w:val="it-IT"/>
        </w:rPr>
        <w:t xml:space="preserve">Milano, 29 settembre 2014 </w:t>
      </w:r>
    </w:p>
    <w:p w:rsidR="00CA379A" w:rsidRPr="00CA379A" w:rsidRDefault="00CA379A" w:rsidP="00CA379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val="it-IT"/>
        </w:rPr>
      </w:pPr>
    </w:p>
    <w:p w:rsidR="00CA379A" w:rsidRPr="00CA379A" w:rsidRDefault="00CA379A" w:rsidP="00CA379A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000000"/>
          <w:sz w:val="22"/>
          <w:szCs w:val="22"/>
          <w:lang w:val="it-IT"/>
        </w:rPr>
      </w:pPr>
      <w:r w:rsidRPr="00CA379A">
        <w:rPr>
          <w:rFonts w:asciiTheme="minorHAnsi" w:hAnsiTheme="minorHAnsi"/>
          <w:b/>
          <w:bCs/>
          <w:color w:val="000000"/>
          <w:sz w:val="22"/>
          <w:szCs w:val="22"/>
          <w:lang w:val="it-IT"/>
        </w:rPr>
        <w:t>Oggetto: Sottoscrizione del Modello Unico 2014 e della Dichiarazione IRAP 2014</w:t>
      </w:r>
    </w:p>
    <w:p w:rsidR="00CA379A" w:rsidRPr="00CA379A" w:rsidRDefault="00CA379A" w:rsidP="00CA379A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000000"/>
          <w:sz w:val="22"/>
          <w:szCs w:val="22"/>
          <w:lang w:val="it-IT"/>
        </w:rPr>
      </w:pPr>
    </w:p>
    <w:p w:rsidR="00CA379A" w:rsidRPr="00CA379A" w:rsidRDefault="00CA379A" w:rsidP="00CA379A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color w:val="000000"/>
          <w:sz w:val="22"/>
          <w:szCs w:val="22"/>
          <w:lang w:val="it-IT"/>
        </w:rPr>
      </w:pPr>
      <w:r w:rsidRPr="00CA379A">
        <w:rPr>
          <w:rFonts w:asciiTheme="minorHAnsi" w:hAnsiTheme="minorHAnsi"/>
          <w:color w:val="000000"/>
          <w:sz w:val="22"/>
          <w:szCs w:val="22"/>
          <w:lang w:val="it-IT"/>
        </w:rPr>
        <w:t>Con riferimento alla nostra richiesta a Voi indirizzata di sottoscrizione del Modello Unico 2014 e della Dichiarazione IRAP 2014, Vi confermiamo che:</w:t>
      </w:r>
    </w:p>
    <w:p w:rsidR="00CA379A" w:rsidRPr="00CA379A" w:rsidRDefault="00CA379A" w:rsidP="00CA37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CA379A">
        <w:rPr>
          <w:rFonts w:cs="Times New Roman"/>
          <w:color w:val="000000"/>
        </w:rPr>
        <w:t>i dati inclusi nell’allegato Modello Unico 2014 e nella Dichiarazione IRAP 2014 sono conformi alle evidenze gestionali e alle scritture contabili, che sono tenute dalla nostra società in maniera completa, accurata e veritiera;</w:t>
      </w:r>
    </w:p>
    <w:p w:rsidR="00CA379A" w:rsidRPr="00CA379A" w:rsidRDefault="00CA379A" w:rsidP="00CA37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:rsidR="00CA379A" w:rsidRPr="00CA379A" w:rsidRDefault="00CA379A" w:rsidP="00CA37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CA379A">
        <w:rPr>
          <w:rFonts w:cs="Times New Roman"/>
          <w:color w:val="000000"/>
        </w:rPr>
        <w:t>i dati stessi sono stati determinati nell’osservanza delle vigenti disposizioni tributarie;</w:t>
      </w:r>
    </w:p>
    <w:p w:rsidR="00CA379A" w:rsidRPr="00CA379A" w:rsidRDefault="00CA379A" w:rsidP="00CA379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val="it-IT"/>
        </w:rPr>
      </w:pPr>
    </w:p>
    <w:p w:rsidR="00CA379A" w:rsidRPr="00CA379A" w:rsidRDefault="00CA379A" w:rsidP="00CA37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CA379A">
        <w:rPr>
          <w:rFonts w:cs="Times New Roman"/>
          <w:color w:val="000000"/>
        </w:rPr>
        <w:t>non sono stati a noi notificati atti né sono pendenti procedimenti aventi ad oggetto l’inosservanza, in capo alla nostra Società, delle disposizioni tributarie riferibili all’esercizio oggetto della Dichiarazione Unico 2014 e della Dichiarazione IRAP 2014.</w:t>
      </w:r>
    </w:p>
    <w:p w:rsidR="00CA379A" w:rsidRPr="00CA379A" w:rsidRDefault="00CA379A" w:rsidP="00CA379A">
      <w:pPr>
        <w:pStyle w:val="ListParagraph"/>
        <w:rPr>
          <w:rFonts w:cs="Times New Roman"/>
          <w:color w:val="000000"/>
        </w:rPr>
      </w:pPr>
    </w:p>
    <w:p w:rsidR="00CA379A" w:rsidRPr="00CA379A" w:rsidRDefault="00CA379A" w:rsidP="00CA37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CA379A">
        <w:rPr>
          <w:rFonts w:cs="Times New Roman"/>
          <w:color w:val="000000"/>
        </w:rPr>
        <w:t xml:space="preserve">è nostra la responsabilità relativa ad eventuali errori ed omissioni o ritardi, con riferimento alla redazione del Modello Unico 2014 e della Dichiarazione IRAP 2014 e al suo contenuto. Resta altresì convenuto che in ogni caso la Vostra Società (ivi inclusi i suoi amministratori, soci, dipendenti e collaboratori) nonché l’esponente della Vostra società firmatario del Modello Unico 2014 e della Dichiarazione IRAP 2014 non saranno in alcun modo responsabili con riguardo a qualsivoglia utilizzo o affidamento sulla sottoscrizione non conforme agli scopi cui la stessa è diretta. </w:t>
      </w:r>
    </w:p>
    <w:p w:rsidR="00CA379A" w:rsidRPr="00CA379A" w:rsidRDefault="00CA379A" w:rsidP="00CA379A">
      <w:pPr>
        <w:pStyle w:val="ListParagraph"/>
        <w:rPr>
          <w:rFonts w:cs="Times New Roman"/>
          <w:color w:val="000000"/>
        </w:rPr>
      </w:pPr>
    </w:p>
    <w:p w:rsidR="00CA379A" w:rsidRPr="00CA379A" w:rsidRDefault="00CA379A" w:rsidP="00CA37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CA379A">
        <w:rPr>
          <w:rFonts w:cs="Times New Roman"/>
          <w:color w:val="000000"/>
        </w:rPr>
        <w:t>le procedure di verifica da Voi eseguite, data la loro natura ed estensione, e  conseguentemente la relativa sottoscrizione Modello Unico 2014 e della Dichiarazione IRAP 2014, non rappresentano l’espressione di un giudizio di merito circa la correttezza e completezza della Dichiarazione nonché il rispetto della vigente normativa tributaria. Dette valutazioni rimangono viceversa di Nostra esclusiva competenza e responsabilità.</w:t>
      </w:r>
    </w:p>
    <w:p w:rsidR="00CA379A" w:rsidRPr="00CA379A" w:rsidRDefault="00CA379A" w:rsidP="00CA379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val="it-IT"/>
        </w:rPr>
      </w:pPr>
    </w:p>
    <w:p w:rsidR="00CA379A" w:rsidRPr="00CA379A" w:rsidRDefault="00CA379A" w:rsidP="00CA379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val="it-IT"/>
        </w:rPr>
      </w:pPr>
      <w:r w:rsidRPr="00CA379A">
        <w:rPr>
          <w:rFonts w:asciiTheme="minorHAnsi" w:hAnsiTheme="minorHAnsi"/>
          <w:color w:val="000000"/>
          <w:sz w:val="22"/>
          <w:szCs w:val="22"/>
          <w:lang w:val="it-IT"/>
        </w:rPr>
        <w:t>Inoltre, Vi confermiamo che, alla data odierna, non siamo a conoscenza di atti, fatti o altre circostanze che rendano necessarie o anche solo opportune rettifiche da apportare alla Dichiarazione sopraindicata.</w:t>
      </w:r>
    </w:p>
    <w:p w:rsidR="00CA379A" w:rsidRPr="00CA379A" w:rsidRDefault="00CA379A" w:rsidP="00CA379A">
      <w:pPr>
        <w:tabs>
          <w:tab w:val="left" w:pos="338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val="it-IT"/>
        </w:rPr>
      </w:pPr>
    </w:p>
    <w:p w:rsidR="00CA379A" w:rsidRPr="00CA379A" w:rsidRDefault="00CA379A" w:rsidP="00CA379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CA379A">
        <w:rPr>
          <w:rFonts w:asciiTheme="minorHAnsi" w:hAnsiTheme="minorHAnsi"/>
          <w:color w:val="000000"/>
          <w:sz w:val="22"/>
          <w:szCs w:val="22"/>
        </w:rPr>
        <w:t>Cordiali</w:t>
      </w:r>
      <w:proofErr w:type="spellEnd"/>
      <w:r w:rsidRPr="00CA379A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CA379A">
        <w:rPr>
          <w:rFonts w:asciiTheme="minorHAnsi" w:hAnsiTheme="minorHAnsi"/>
          <w:color w:val="000000"/>
          <w:sz w:val="22"/>
          <w:szCs w:val="22"/>
        </w:rPr>
        <w:t>saluti</w:t>
      </w:r>
      <w:proofErr w:type="spellEnd"/>
      <w:r w:rsidRPr="00CA379A">
        <w:rPr>
          <w:rFonts w:asciiTheme="minorHAnsi" w:hAnsiTheme="minorHAnsi"/>
          <w:color w:val="000000"/>
          <w:sz w:val="22"/>
          <w:szCs w:val="22"/>
        </w:rPr>
        <w:t>.</w:t>
      </w:r>
    </w:p>
    <w:p w:rsidR="00CA379A" w:rsidRPr="00CA379A" w:rsidRDefault="00CA379A" w:rsidP="00CA379A">
      <w:pPr>
        <w:jc w:val="both"/>
        <w:rPr>
          <w:rFonts w:asciiTheme="minorHAnsi" w:hAnsiTheme="minorHAnsi"/>
          <w:sz w:val="22"/>
          <w:szCs w:val="22"/>
        </w:rPr>
      </w:pPr>
      <w:r w:rsidRPr="00CA379A">
        <w:rPr>
          <w:rFonts w:asciiTheme="minorHAnsi" w:hAnsiTheme="minorHAnsi"/>
          <w:color w:val="000000"/>
          <w:sz w:val="22"/>
          <w:szCs w:val="22"/>
        </w:rPr>
        <w:t xml:space="preserve">Il </w:t>
      </w:r>
      <w:proofErr w:type="spellStart"/>
      <w:r w:rsidRPr="00CA379A">
        <w:rPr>
          <w:rFonts w:asciiTheme="minorHAnsi" w:hAnsiTheme="minorHAnsi"/>
          <w:color w:val="000000"/>
          <w:sz w:val="22"/>
          <w:szCs w:val="22"/>
        </w:rPr>
        <w:t>Legale</w:t>
      </w:r>
      <w:proofErr w:type="spellEnd"/>
      <w:r w:rsidRPr="00CA379A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CA379A">
        <w:rPr>
          <w:rFonts w:asciiTheme="minorHAnsi" w:hAnsiTheme="minorHAnsi"/>
          <w:color w:val="000000"/>
          <w:sz w:val="22"/>
          <w:szCs w:val="22"/>
        </w:rPr>
        <w:t>Rappresentante</w:t>
      </w:r>
      <w:proofErr w:type="spellEnd"/>
    </w:p>
    <w:p w:rsidR="00CA379A" w:rsidRPr="00CA379A" w:rsidRDefault="00CA379A" w:rsidP="00CA379A">
      <w:pPr>
        <w:jc w:val="both"/>
        <w:rPr>
          <w:rFonts w:asciiTheme="minorHAnsi" w:hAnsiTheme="minorHAnsi"/>
          <w:sz w:val="22"/>
          <w:szCs w:val="22"/>
        </w:rPr>
      </w:pPr>
    </w:p>
    <w:p w:rsidR="009F1DAE" w:rsidRPr="00CA379A" w:rsidRDefault="009F1DAE" w:rsidP="00743CCA">
      <w:pPr>
        <w:rPr>
          <w:rFonts w:asciiTheme="minorHAnsi" w:hAnsiTheme="minorHAnsi"/>
          <w:sz w:val="22"/>
          <w:szCs w:val="22"/>
          <w:lang w:val="it-IT"/>
        </w:rPr>
      </w:pPr>
    </w:p>
    <w:p w:rsidR="0081354E" w:rsidRPr="00CA379A" w:rsidRDefault="0081354E" w:rsidP="00743CCA">
      <w:pPr>
        <w:rPr>
          <w:rFonts w:asciiTheme="minorHAnsi" w:hAnsiTheme="minorHAnsi"/>
          <w:sz w:val="22"/>
          <w:szCs w:val="22"/>
          <w:lang w:val="it-IT"/>
        </w:rPr>
      </w:pPr>
    </w:p>
    <w:p w:rsidR="0081354E" w:rsidRPr="00CA379A" w:rsidRDefault="0081354E" w:rsidP="00743CCA">
      <w:pPr>
        <w:rPr>
          <w:rFonts w:asciiTheme="minorHAnsi" w:hAnsiTheme="minorHAnsi"/>
          <w:lang w:val="it-IT"/>
        </w:rPr>
      </w:pPr>
    </w:p>
    <w:sectPr w:rsidR="0081354E" w:rsidRPr="00CA379A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478" w:rsidRDefault="00F14478">
      <w:r>
        <w:separator/>
      </w:r>
    </w:p>
  </w:endnote>
  <w:endnote w:type="continuationSeparator" w:id="0">
    <w:p w:rsidR="00F14478" w:rsidRDefault="00F14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478" w:rsidRDefault="00F14478">
      <w:r>
        <w:separator/>
      </w:r>
    </w:p>
  </w:footnote>
  <w:footnote w:type="continuationSeparator" w:id="0">
    <w:p w:rsidR="00F14478" w:rsidRDefault="00F14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478" w:rsidRDefault="00F14478">
    <w:pPr>
      <w:pStyle w:val="Header"/>
      <w:jc w:val="center"/>
      <w:rPr>
        <w:rFonts w:ascii="Arial" w:hAnsi="Arial" w:cs="Arial"/>
        <w:sz w:val="18"/>
        <w:szCs w:val="18"/>
      </w:rPr>
    </w:pPr>
  </w:p>
  <w:p w:rsidR="00F14478" w:rsidRPr="00C36AAE" w:rsidRDefault="00F14478">
    <w:pPr>
      <w:pStyle w:val="Header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F14478" w:rsidRPr="006F5435" w:rsidRDefault="00F14478">
    <w:pPr>
      <w:pStyle w:val="Header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F14478" w:rsidRDefault="00F14478">
    <w:pPr>
      <w:pStyle w:val="Header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Hyperlink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Hyperlink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F14478" w:rsidRPr="006F5435" w:rsidRDefault="00F14478">
    <w:pPr>
      <w:pStyle w:val="Header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>
      <w:rPr>
        <w:rFonts w:ascii="Arial" w:hAnsi="Arial" w:cs="Arial"/>
        <w:sz w:val="18"/>
        <w:szCs w:val="18"/>
        <w:lang w:val="it-IT"/>
      </w:rPr>
      <w:t>572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F14478" w:rsidRPr="006F5435" w:rsidRDefault="00F14478">
    <w:pPr>
      <w:pStyle w:val="Header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63B6323"/>
    <w:multiLevelType w:val="hybridMultilevel"/>
    <w:tmpl w:val="1FD6B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2AF9"/>
    <w:rsid w:val="00070883"/>
    <w:rsid w:val="00080444"/>
    <w:rsid w:val="000A4886"/>
    <w:rsid w:val="000D0DDD"/>
    <w:rsid w:val="000D6F5D"/>
    <w:rsid w:val="000F5F86"/>
    <w:rsid w:val="001110D7"/>
    <w:rsid w:val="00117F0D"/>
    <w:rsid w:val="00123C2F"/>
    <w:rsid w:val="00123E74"/>
    <w:rsid w:val="00131E9E"/>
    <w:rsid w:val="0014094F"/>
    <w:rsid w:val="001412C1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47EAB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0732C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D6173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354E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87487"/>
    <w:rsid w:val="00C94492"/>
    <w:rsid w:val="00C95E17"/>
    <w:rsid w:val="00CA0A92"/>
    <w:rsid w:val="00CA19FD"/>
    <w:rsid w:val="00CA379A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F12459"/>
    <w:rsid w:val="00F14478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BodyText">
    <w:name w:val="Body Text"/>
    <w:basedOn w:val="Normal"/>
    <w:rsid w:val="00CA0A92"/>
    <w:pPr>
      <w:spacing w:after="120"/>
    </w:pPr>
  </w:style>
  <w:style w:type="paragraph" w:styleId="List">
    <w:name w:val="List"/>
    <w:basedOn w:val="BodyText"/>
    <w:rsid w:val="00CA0A92"/>
    <w:rPr>
      <w:rFonts w:cs="Tahoma"/>
    </w:rPr>
  </w:style>
  <w:style w:type="paragraph" w:styleId="Header">
    <w:name w:val="header"/>
    <w:basedOn w:val="Normal"/>
    <w:rsid w:val="00CA0A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A92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CA0A92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165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BodyText3Char">
    <w:name w:val="Body Text 3 Char"/>
    <w:basedOn w:val="DefaultParagraphFont"/>
    <w:link w:val="BodyText3"/>
    <w:rsid w:val="001C17AF"/>
    <w:rPr>
      <w:sz w:val="16"/>
      <w:szCs w:val="16"/>
    </w:rPr>
  </w:style>
  <w:style w:type="table" w:styleId="TableGrid">
    <w:name w:val="Table Grid"/>
    <w:basedOn w:val="TableNormal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379A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-</Company>
  <LinksUpToDate>false</LinksUpToDate>
  <CharactersWithSpaces>2175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</cp:lastModifiedBy>
  <cp:revision>2</cp:revision>
  <cp:lastPrinted>2014-10-09T17:09:00Z</cp:lastPrinted>
  <dcterms:created xsi:type="dcterms:W3CDTF">2014-10-13T07:13:00Z</dcterms:created>
  <dcterms:modified xsi:type="dcterms:W3CDTF">2014-10-13T07:13:00Z</dcterms:modified>
</cp:coreProperties>
</file>