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0922BA">
        <w:rPr>
          <w:rFonts w:asciiTheme="minorHAnsi" w:hAnsiTheme="minorHAnsi"/>
          <w:lang w:val="it-IT"/>
        </w:rPr>
        <w:t>25</w:t>
      </w:r>
      <w:r w:rsidR="00D509AC">
        <w:rPr>
          <w:rFonts w:asciiTheme="minorHAnsi" w:hAnsiTheme="minorHAnsi"/>
          <w:lang w:val="it-IT"/>
        </w:rPr>
        <w:t xml:space="preserve"> giugno 2014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D509AC">
        <w:rPr>
          <w:rFonts w:asciiTheme="minorHAnsi" w:hAnsiTheme="minorHAnsi"/>
          <w:lang w:val="it-IT"/>
        </w:rPr>
        <w:t>Ivan Speziale</w:t>
      </w:r>
      <w:r w:rsidR="000922BA">
        <w:rPr>
          <w:rFonts w:asciiTheme="minorHAnsi" w:hAnsiTheme="minorHAnsi"/>
          <w:lang w:val="it-IT"/>
        </w:rPr>
        <w:t xml:space="preserve"> restituisce</w:t>
      </w:r>
      <w:r w:rsidRPr="000952E8">
        <w:rPr>
          <w:rFonts w:asciiTheme="minorHAnsi" w:hAnsiTheme="minorHAnsi"/>
          <w:lang w:val="it-IT"/>
        </w:rPr>
        <w:t xml:space="preserve"> in data odierna dalla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DD1899">
        <w:rPr>
          <w:rFonts w:asciiTheme="minorHAnsi" w:hAnsiTheme="minorHAnsi"/>
          <w:lang w:val="it-IT"/>
        </w:rPr>
        <w:t>41196603</w:t>
      </w:r>
      <w:r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22BA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3B40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A36E7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72EC5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2CAD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09AC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D1899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71FAC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2013-01-10T14:48:00Z</cp:lastPrinted>
  <dcterms:created xsi:type="dcterms:W3CDTF">2014-06-25T08:56:00Z</dcterms:created>
  <dcterms:modified xsi:type="dcterms:W3CDTF">2014-06-25T08:56:00Z</dcterms:modified>
</cp:coreProperties>
</file>