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AE" w:rsidRDefault="009F1DAE" w:rsidP="00743CCA">
      <w:pPr>
        <w:rPr>
          <w:lang w:val="it-IT"/>
        </w:rPr>
      </w:pPr>
    </w:p>
    <w:p w:rsidR="002B74AA" w:rsidRPr="002B74AA" w:rsidRDefault="002B74AA" w:rsidP="002B74AA">
      <w:pPr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Milano, 23 Aprile 2014</w:t>
      </w:r>
    </w:p>
    <w:p w:rsidR="002B74AA" w:rsidRPr="002B74AA" w:rsidRDefault="002B74AA" w:rsidP="002B74AA">
      <w:pPr>
        <w:autoSpaceDE w:val="0"/>
        <w:autoSpaceDN w:val="0"/>
        <w:adjustRightInd w:val="0"/>
        <w:rPr>
          <w:lang w:val="it-IT"/>
        </w:rPr>
      </w:pPr>
    </w:p>
    <w:p w:rsidR="002B74AA" w:rsidRPr="002B74AA" w:rsidRDefault="002B74AA" w:rsidP="002B74AA">
      <w:pPr>
        <w:autoSpaceDE w:val="0"/>
        <w:autoSpaceDN w:val="0"/>
        <w:adjustRightInd w:val="0"/>
        <w:ind w:left="5664" w:firstLine="708"/>
        <w:rPr>
          <w:lang w:val="it-IT"/>
        </w:rPr>
      </w:pPr>
      <w:r w:rsidRPr="002B74AA">
        <w:rPr>
          <w:lang w:val="it-IT"/>
        </w:rPr>
        <w:t>Spettabile</w:t>
      </w:r>
    </w:p>
    <w:p w:rsidR="002B74AA" w:rsidRPr="00F646D2" w:rsidRDefault="002B74AA" w:rsidP="002B74AA">
      <w:pPr>
        <w:autoSpaceDE w:val="0"/>
        <w:autoSpaceDN w:val="0"/>
        <w:adjustRightInd w:val="0"/>
        <w:ind w:left="6372"/>
      </w:pPr>
      <w:r w:rsidRPr="00F646D2">
        <w:t xml:space="preserve">DEUTSCHE BANK </w:t>
      </w:r>
      <w:proofErr w:type="spellStart"/>
      <w:r w:rsidRPr="00F646D2">
        <w:t>S.p.A</w:t>
      </w:r>
      <w:proofErr w:type="spellEnd"/>
      <w:r w:rsidRPr="00F646D2">
        <w:t>.</w:t>
      </w:r>
    </w:p>
    <w:p w:rsidR="002B74AA" w:rsidRPr="002B74AA" w:rsidRDefault="002B74AA" w:rsidP="002B74AA">
      <w:pPr>
        <w:autoSpaceDE w:val="0"/>
        <w:autoSpaceDN w:val="0"/>
        <w:adjustRightInd w:val="0"/>
        <w:ind w:left="5664" w:firstLine="708"/>
        <w:rPr>
          <w:lang w:val="it-IT"/>
        </w:rPr>
      </w:pPr>
      <w:r w:rsidRPr="002B74AA">
        <w:rPr>
          <w:lang w:val="it-IT"/>
        </w:rPr>
        <w:t>Sede di Milano</w:t>
      </w:r>
    </w:p>
    <w:p w:rsidR="002B74AA" w:rsidRPr="002B74AA" w:rsidRDefault="002B74AA" w:rsidP="002B74AA">
      <w:pPr>
        <w:autoSpaceDE w:val="0"/>
        <w:autoSpaceDN w:val="0"/>
        <w:adjustRightInd w:val="0"/>
        <w:ind w:left="5664" w:firstLine="708"/>
        <w:rPr>
          <w:lang w:val="it-IT"/>
        </w:rPr>
      </w:pPr>
      <w:r w:rsidRPr="002B74AA">
        <w:rPr>
          <w:lang w:val="it-IT"/>
        </w:rPr>
        <w:t>Via dei Martinitt 3</w:t>
      </w:r>
    </w:p>
    <w:p w:rsidR="002B74AA" w:rsidRPr="002B74AA" w:rsidRDefault="002B74AA" w:rsidP="002B74AA">
      <w:pPr>
        <w:autoSpaceDE w:val="0"/>
        <w:autoSpaceDN w:val="0"/>
        <w:adjustRightInd w:val="0"/>
        <w:ind w:left="5664" w:firstLine="708"/>
        <w:rPr>
          <w:lang w:val="it-IT"/>
        </w:rPr>
      </w:pPr>
      <w:r w:rsidRPr="002B74AA">
        <w:rPr>
          <w:lang w:val="it-IT"/>
        </w:rPr>
        <w:t>20146 Milano</w:t>
      </w:r>
    </w:p>
    <w:p w:rsidR="002B74AA" w:rsidRPr="002B74AA" w:rsidRDefault="002B74AA" w:rsidP="002B74AA">
      <w:pPr>
        <w:autoSpaceDE w:val="0"/>
        <w:autoSpaceDN w:val="0"/>
        <w:adjustRightInd w:val="0"/>
        <w:rPr>
          <w:lang w:val="it-IT"/>
        </w:rPr>
      </w:pPr>
    </w:p>
    <w:p w:rsidR="002B74AA" w:rsidRPr="002B74AA" w:rsidRDefault="002B74AA" w:rsidP="002B74AA">
      <w:pPr>
        <w:autoSpaceDE w:val="0"/>
        <w:autoSpaceDN w:val="0"/>
        <w:adjustRightInd w:val="0"/>
        <w:rPr>
          <w:lang w:val="it-IT"/>
        </w:rPr>
      </w:pPr>
    </w:p>
    <w:p w:rsidR="002B74AA" w:rsidRPr="002B74AA" w:rsidRDefault="002B74AA" w:rsidP="002B74AA">
      <w:pPr>
        <w:autoSpaceDE w:val="0"/>
        <w:autoSpaceDN w:val="0"/>
        <w:adjustRightInd w:val="0"/>
        <w:jc w:val="both"/>
        <w:rPr>
          <w:lang w:val="it-IT"/>
        </w:rPr>
      </w:pPr>
      <w:r w:rsidRPr="002B74AA">
        <w:rPr>
          <w:lang w:val="it-IT"/>
        </w:rPr>
        <w:t>Prendiamo atto che, su nostra richiesta, rilascerete (ovvero: “avete assunto”), per nostro conto, nei confronti di</w:t>
      </w:r>
      <w:r>
        <w:rPr>
          <w:lang w:val="it-IT"/>
        </w:rPr>
        <w:t xml:space="preserve"> SIS of KNB of Republic of Kazakhstan </w:t>
      </w:r>
      <w:r w:rsidRPr="002B74AA">
        <w:rPr>
          <w:lang w:val="it-IT"/>
        </w:rPr>
        <w:t>(</w:t>
      </w:r>
      <w:r w:rsidRPr="002B74AA">
        <w:rPr>
          <w:i/>
          <w:lang w:val="it-IT"/>
        </w:rPr>
        <w:t>beneficiario della garanzia</w:t>
      </w:r>
      <w:r w:rsidRPr="002B74AA">
        <w:rPr>
          <w:lang w:val="it-IT"/>
        </w:rPr>
        <w:t>) un impegno di EUR</w:t>
      </w:r>
      <w:r>
        <w:rPr>
          <w:lang w:val="it-IT"/>
        </w:rPr>
        <w:t xml:space="preserve"> 5.700,00 </w:t>
      </w:r>
      <w:r w:rsidRPr="002B74AA">
        <w:rPr>
          <w:lang w:val="it-IT"/>
        </w:rPr>
        <w:t>(EUR</w:t>
      </w:r>
      <w:r>
        <w:rPr>
          <w:lang w:val="it-IT"/>
        </w:rPr>
        <w:t xml:space="preserve"> cinquemilasettecento/00</w:t>
      </w:r>
      <w:r w:rsidRPr="002B74AA">
        <w:rPr>
          <w:lang w:val="it-IT"/>
        </w:rPr>
        <w:t>) conforme  al testo allegato, da noi sottoscritto per presa conoscenza ed accettazione in quanto parte integrante della presente.</w:t>
      </w:r>
    </w:p>
    <w:p w:rsidR="002B74AA" w:rsidRPr="002B74AA" w:rsidRDefault="002B74AA" w:rsidP="002B74AA">
      <w:pPr>
        <w:autoSpaceDE w:val="0"/>
        <w:autoSpaceDN w:val="0"/>
        <w:adjustRightInd w:val="0"/>
        <w:jc w:val="both"/>
        <w:rPr>
          <w:lang w:val="it-IT"/>
        </w:rPr>
      </w:pPr>
      <w:r w:rsidRPr="002B74AA">
        <w:rPr>
          <w:lang w:val="it-IT"/>
        </w:rPr>
        <w:t>In dipendenza della suddetta garanzia, prestata (ovvero: 'che sarà prestata ) nel nostro interesse e sotto la nostra responsabilità, resta inteso che, a semplice richiesta di</w:t>
      </w:r>
      <w:r>
        <w:rPr>
          <w:lang w:val="it-IT"/>
        </w:rPr>
        <w:t xml:space="preserve"> SIS of KNB of Republic of Kazakhstan </w:t>
      </w:r>
      <w:r w:rsidRPr="002B74AA">
        <w:rPr>
          <w:lang w:val="it-IT"/>
        </w:rPr>
        <w:t>(</w:t>
      </w:r>
      <w:r w:rsidRPr="002B74AA">
        <w:rPr>
          <w:i/>
          <w:lang w:val="it-IT"/>
        </w:rPr>
        <w:t>beneficiario della garanzia</w:t>
      </w:r>
      <w:r w:rsidRPr="002B74AA">
        <w:rPr>
          <w:lang w:val="it-IT"/>
        </w:rPr>
        <w:t>) pagherete le somme che la stessa avesse per qualsiasi motivo a richiederVi, in dipendenza della predetta garanzia, nonostante qualsiasi eccezione eventualmente spettante a noi e/o a VV.SS. contro il creditore, o contestazioni esistenti sull’esigibilità del credito, e anche in pendenza di giudizio arbitrale o di ricorso all’Autorità Giudiziaria, impegnandoci, dal canto nostro, a rimborsarVi indilatamente, a semplice Vostra richiesta, il relativo esborso, con rinuncia da parte nostra ad ogni e qualsiasi eccezione, con riserva – dopo averVi integralmente rimborsati – di agire noi direttamente nei confronti del creditore stesso, per la ripetizione di quanto risultasse pagato indebitamente.</w:t>
      </w:r>
    </w:p>
    <w:p w:rsidR="002B74AA" w:rsidRPr="002B74AA" w:rsidRDefault="002B74AA" w:rsidP="002B74AA">
      <w:pPr>
        <w:autoSpaceDE w:val="0"/>
        <w:autoSpaceDN w:val="0"/>
        <w:adjustRightInd w:val="0"/>
        <w:jc w:val="both"/>
        <w:rPr>
          <w:lang w:val="it-IT"/>
        </w:rPr>
      </w:pPr>
    </w:p>
    <w:p w:rsidR="002B74AA" w:rsidRPr="002B74AA" w:rsidRDefault="002B74AA" w:rsidP="002B74AA">
      <w:pPr>
        <w:autoSpaceDE w:val="0"/>
        <w:autoSpaceDN w:val="0"/>
        <w:adjustRightInd w:val="0"/>
        <w:jc w:val="both"/>
        <w:rPr>
          <w:lang w:val="it-IT"/>
        </w:rPr>
      </w:pPr>
      <w:r w:rsidRPr="002B74AA">
        <w:rPr>
          <w:iCs/>
          <w:color w:val="000000"/>
          <w:lang w:val="it-IT"/>
        </w:rPr>
        <w:t xml:space="preserve">Ci riteniamo altresì obbligati per tutte le Vostre spese, commissioni e competenze relative, restando inteso che i nostri obblighi, nonché gli obblighi di cui al precedente comma, rimarranno fermi e validi fino al </w:t>
      </w:r>
      <w:r>
        <w:rPr>
          <w:iCs/>
          <w:color w:val="000000"/>
          <w:lang w:val="it-IT"/>
        </w:rPr>
        <w:t>31/01/2015</w:t>
      </w:r>
      <w:r w:rsidRPr="002B74AA">
        <w:rPr>
          <w:color w:val="000000"/>
          <w:lang w:val="it-IT"/>
        </w:rPr>
        <w:t xml:space="preserve">, </w:t>
      </w:r>
      <w:r w:rsidRPr="002B74AA">
        <w:rPr>
          <w:iCs/>
          <w:color w:val="000000"/>
          <w:lang w:val="it-IT"/>
        </w:rPr>
        <w:t>nel presupposto ed a condizione, tuttavia, che non abbiate nel frattempo ricevuto alcuna richiesta di pagamento nei termini previsti dalla Vostra garanzia</w:t>
      </w:r>
      <w:r w:rsidRPr="002B74AA">
        <w:rPr>
          <w:lang w:val="it-IT"/>
        </w:rPr>
        <w:t>; restiamo inoltre obbligati nei Vostri confronti per tutte le tasse che, in qualsiasi tempo e a qualsiasi titolo, foste eventualmente chiamati ad assolvere, in dipendenza della garanzia da VV.SS. come sopra prestata.</w:t>
      </w:r>
    </w:p>
    <w:p w:rsidR="002B74AA" w:rsidRPr="002B74AA" w:rsidRDefault="002B74AA" w:rsidP="002B74AA">
      <w:pPr>
        <w:autoSpaceDE w:val="0"/>
        <w:autoSpaceDN w:val="0"/>
        <w:adjustRightInd w:val="0"/>
        <w:jc w:val="both"/>
        <w:rPr>
          <w:lang w:val="it-IT"/>
        </w:rPr>
      </w:pPr>
    </w:p>
    <w:p w:rsidR="002B74AA" w:rsidRPr="002B74AA" w:rsidRDefault="002B74AA" w:rsidP="002B74AA">
      <w:pPr>
        <w:autoSpaceDE w:val="0"/>
        <w:autoSpaceDN w:val="0"/>
        <w:adjustRightInd w:val="0"/>
        <w:jc w:val="both"/>
        <w:rPr>
          <w:lang w:val="it-IT"/>
        </w:rPr>
      </w:pPr>
      <w:r w:rsidRPr="002B74AA">
        <w:rPr>
          <w:lang w:val="it-IT"/>
        </w:rPr>
        <w:t>Fermo restando quanto sopra, rimane, infine, inteso che potrete esigere in qualsiasi momento – con semplice invito e senza formalità di sorta – la sostituzione di altro garante a VV.SS., oppure la costituzione di una adeguata garanzia reale a Vostro favore: al che ci impegniamo sin d’ora a provvedere indilatamente.</w:t>
      </w:r>
    </w:p>
    <w:p w:rsidR="002B74AA" w:rsidRPr="002B74AA" w:rsidRDefault="002B74AA" w:rsidP="002B74AA">
      <w:pPr>
        <w:autoSpaceDE w:val="0"/>
        <w:autoSpaceDN w:val="0"/>
        <w:adjustRightInd w:val="0"/>
        <w:jc w:val="both"/>
        <w:rPr>
          <w:lang w:val="it-IT"/>
        </w:rPr>
      </w:pPr>
    </w:p>
    <w:p w:rsidR="002B74AA" w:rsidRPr="002B74AA" w:rsidRDefault="002B74AA" w:rsidP="002B74AA">
      <w:pPr>
        <w:autoSpaceDE w:val="0"/>
        <w:autoSpaceDN w:val="0"/>
        <w:adjustRightInd w:val="0"/>
        <w:jc w:val="both"/>
        <w:rPr>
          <w:lang w:val="it-IT"/>
        </w:rPr>
      </w:pPr>
      <w:r w:rsidRPr="002B74AA">
        <w:rPr>
          <w:lang w:val="it-IT"/>
        </w:rPr>
        <w:t>In fede.</w:t>
      </w:r>
    </w:p>
    <w:p w:rsidR="002B74AA" w:rsidRPr="002B74AA" w:rsidRDefault="002B74AA" w:rsidP="002B74AA">
      <w:pPr>
        <w:autoSpaceDE w:val="0"/>
        <w:autoSpaceDN w:val="0"/>
        <w:adjustRightInd w:val="0"/>
        <w:jc w:val="both"/>
        <w:rPr>
          <w:lang w:val="it-IT"/>
        </w:rPr>
      </w:pPr>
    </w:p>
    <w:p w:rsidR="002B74AA" w:rsidRPr="002B74AA" w:rsidRDefault="002B74AA" w:rsidP="002B74AA">
      <w:pPr>
        <w:autoSpaceDE w:val="0"/>
        <w:autoSpaceDN w:val="0"/>
        <w:adjustRightInd w:val="0"/>
        <w:jc w:val="both"/>
        <w:rPr>
          <w:lang w:val="it-IT"/>
        </w:rPr>
      </w:pPr>
    </w:p>
    <w:p w:rsidR="002B74AA" w:rsidRPr="002B74AA" w:rsidRDefault="002B74AA" w:rsidP="002B74AA">
      <w:pPr>
        <w:autoSpaceDE w:val="0"/>
        <w:autoSpaceDN w:val="0"/>
        <w:adjustRightInd w:val="0"/>
        <w:jc w:val="both"/>
        <w:rPr>
          <w:lang w:val="it-IT"/>
        </w:rPr>
      </w:pPr>
    </w:p>
    <w:p w:rsidR="002B74AA" w:rsidRPr="002B74AA" w:rsidRDefault="002B74AA" w:rsidP="002B74AA">
      <w:pPr>
        <w:autoSpaceDE w:val="0"/>
        <w:autoSpaceDN w:val="0"/>
        <w:adjustRightInd w:val="0"/>
        <w:jc w:val="both"/>
        <w:rPr>
          <w:lang w:val="it-IT"/>
        </w:rPr>
      </w:pPr>
      <w:r w:rsidRPr="002B74AA">
        <w:rPr>
          <w:lang w:val="it-IT"/>
        </w:rPr>
        <w:tab/>
      </w:r>
      <w:r w:rsidRPr="002B74AA">
        <w:rPr>
          <w:lang w:val="it-IT"/>
        </w:rPr>
        <w:tab/>
      </w:r>
      <w:r w:rsidRPr="002B74AA">
        <w:rPr>
          <w:lang w:val="it-IT"/>
        </w:rPr>
        <w:tab/>
      </w:r>
      <w:r w:rsidRPr="002B74AA">
        <w:rPr>
          <w:lang w:val="it-IT"/>
        </w:rPr>
        <w:tab/>
      </w:r>
      <w:r w:rsidRPr="002B74AA">
        <w:rPr>
          <w:lang w:val="it-IT"/>
        </w:rPr>
        <w:tab/>
      </w:r>
      <w:r w:rsidRPr="002B74AA">
        <w:rPr>
          <w:lang w:val="it-IT"/>
        </w:rPr>
        <w:tab/>
      </w:r>
      <w:r w:rsidRPr="002B74AA">
        <w:rPr>
          <w:lang w:val="it-IT"/>
        </w:rPr>
        <w:tab/>
      </w:r>
      <w:r w:rsidRPr="002B74AA">
        <w:rPr>
          <w:lang w:val="it-IT"/>
        </w:rPr>
        <w:tab/>
        <w:t>……………………………….</w:t>
      </w:r>
    </w:p>
    <w:p w:rsidR="003F4319" w:rsidRDefault="002B74AA" w:rsidP="002B74AA">
      <w:pPr>
        <w:autoSpaceDE w:val="0"/>
        <w:autoSpaceDN w:val="0"/>
        <w:adjustRightInd w:val="0"/>
        <w:jc w:val="both"/>
        <w:rPr>
          <w:lang w:val="it-IT"/>
        </w:rPr>
      </w:pPr>
      <w:r w:rsidRPr="002B74AA">
        <w:rPr>
          <w:lang w:val="it-IT"/>
        </w:rPr>
        <w:tab/>
      </w:r>
      <w:r w:rsidRPr="002B74AA">
        <w:rPr>
          <w:lang w:val="it-IT"/>
        </w:rPr>
        <w:tab/>
      </w:r>
      <w:r w:rsidRPr="002B74AA">
        <w:rPr>
          <w:lang w:val="it-IT"/>
        </w:rPr>
        <w:tab/>
      </w:r>
      <w:r w:rsidRPr="002B74AA">
        <w:rPr>
          <w:lang w:val="it-IT"/>
        </w:rPr>
        <w:tab/>
      </w:r>
      <w:r w:rsidRPr="002B74AA">
        <w:rPr>
          <w:lang w:val="it-IT"/>
        </w:rPr>
        <w:tab/>
      </w:r>
      <w:r w:rsidRPr="002B74AA">
        <w:rPr>
          <w:lang w:val="it-IT"/>
        </w:rPr>
        <w:tab/>
      </w:r>
      <w:r w:rsidRPr="002B74AA">
        <w:rPr>
          <w:lang w:val="it-IT"/>
        </w:rPr>
        <w:tab/>
      </w:r>
      <w:r w:rsidRPr="002B74AA">
        <w:rPr>
          <w:lang w:val="it-IT"/>
        </w:rPr>
        <w:tab/>
      </w:r>
    </w:p>
    <w:p w:rsidR="003F4319" w:rsidRDefault="003F4319" w:rsidP="003F4319">
      <w:pPr>
        <w:jc w:val="both"/>
        <w:rPr>
          <w:lang w:val="it-IT"/>
        </w:rPr>
      </w:pPr>
    </w:p>
    <w:sectPr w:rsidR="003F431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39" w:rsidRDefault="008B4E39">
      <w:r>
        <w:separator/>
      </w:r>
    </w:p>
  </w:endnote>
  <w:endnote w:type="continuationSeparator" w:id="0">
    <w:p w:rsidR="008B4E39" w:rsidRDefault="008B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39" w:rsidRDefault="008B4E39">
      <w:r>
        <w:separator/>
      </w:r>
    </w:p>
  </w:footnote>
  <w:footnote w:type="continuationSeparator" w:id="0">
    <w:p w:rsidR="008B4E39" w:rsidRDefault="008B4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Header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Header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A4886"/>
    <w:rsid w:val="000D0DDD"/>
    <w:rsid w:val="000D6F5D"/>
    <w:rsid w:val="001110D7"/>
    <w:rsid w:val="00117F0D"/>
    <w:rsid w:val="00120A67"/>
    <w:rsid w:val="00123C2F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799D"/>
    <w:rsid w:val="002B74AA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1C17AF"/>
    <w:rPr>
      <w:sz w:val="16"/>
      <w:szCs w:val="16"/>
    </w:rPr>
  </w:style>
  <w:style w:type="table" w:styleId="TableGrid">
    <w:name w:val="Table Grid"/>
    <w:basedOn w:val="TableNormal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2370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</cp:lastModifiedBy>
  <cp:revision>2</cp:revision>
  <cp:lastPrinted>2013-01-10T14:48:00Z</cp:lastPrinted>
  <dcterms:created xsi:type="dcterms:W3CDTF">2014-04-23T07:21:00Z</dcterms:created>
  <dcterms:modified xsi:type="dcterms:W3CDTF">2014-04-23T07:21:00Z</dcterms:modified>
</cp:coreProperties>
</file>