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0" w:rsidRDefault="00657E30" w:rsidP="00657E30"/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Default="00F01B1C" w:rsidP="00F01B1C">
      <w:pPr>
        <w:pStyle w:val="Standard"/>
        <w:ind w:left="7200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ind w:left="7200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>Spettabile</w:t>
      </w:r>
    </w:p>
    <w:p w:rsidR="00F01B1C" w:rsidRPr="00F01B1C" w:rsidRDefault="00F01B1C" w:rsidP="00F01B1C">
      <w:pPr>
        <w:pStyle w:val="Standard"/>
        <w:ind w:left="7200"/>
        <w:rPr>
          <w:rFonts w:asciiTheme="minorHAnsi" w:hAnsiTheme="minorHAnsi"/>
          <w:b/>
          <w:bCs/>
          <w:szCs w:val="24"/>
        </w:rPr>
      </w:pPr>
      <w:r w:rsidRPr="00F01B1C">
        <w:rPr>
          <w:rFonts w:asciiTheme="minorHAnsi" w:hAnsiTheme="minorHAnsi"/>
          <w:b/>
          <w:bCs/>
          <w:szCs w:val="24"/>
        </w:rPr>
        <w:t>Sinapto S.r.l.</w:t>
      </w:r>
    </w:p>
    <w:p w:rsidR="00F01B1C" w:rsidRPr="00F01B1C" w:rsidRDefault="00F01B1C" w:rsidP="00F01B1C">
      <w:pPr>
        <w:pStyle w:val="Standard"/>
        <w:ind w:left="7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</w:t>
      </w:r>
      <w:r w:rsidRPr="00F01B1C">
        <w:rPr>
          <w:rFonts w:asciiTheme="minorHAnsi" w:hAnsiTheme="minorHAnsi"/>
          <w:szCs w:val="24"/>
        </w:rPr>
        <w:t xml:space="preserve">a Sansovino, 4  </w:t>
      </w:r>
    </w:p>
    <w:p w:rsidR="00F01B1C" w:rsidRPr="00F01B1C" w:rsidRDefault="00F01B1C" w:rsidP="00F01B1C">
      <w:pPr>
        <w:pStyle w:val="Standard"/>
        <w:ind w:left="7200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>20133 – Milano</w:t>
      </w:r>
    </w:p>
    <w:p w:rsidR="00F01B1C" w:rsidRPr="00F01B1C" w:rsidRDefault="00F01B1C" w:rsidP="00F01B1C">
      <w:pPr>
        <w:pStyle w:val="Standard"/>
        <w:ind w:left="7200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>PIVA 13186380153</w:t>
      </w: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>Milano, 08/10/2014</w:t>
      </w: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jc w:val="both"/>
        <w:rPr>
          <w:rFonts w:asciiTheme="minorHAnsi" w:hAnsiTheme="minorHAnsi"/>
          <w:b/>
          <w:bCs/>
          <w:szCs w:val="24"/>
        </w:rPr>
      </w:pPr>
      <w:r w:rsidRPr="00F01B1C">
        <w:rPr>
          <w:rFonts w:asciiTheme="minorHAnsi" w:hAnsiTheme="minorHAnsi"/>
          <w:b/>
          <w:bCs/>
          <w:szCs w:val="24"/>
        </w:rPr>
        <w:t>IMPEGNO IRREVOCABILE AL RIACQUISTO DEI BENI AL TERMINE DELLA LOCAZIONE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F01B1C">
        <w:rPr>
          <w:rFonts w:asciiTheme="minorHAnsi" w:hAnsiTheme="minorHAnsi"/>
          <w:b/>
          <w:bCs/>
          <w:szCs w:val="24"/>
        </w:rPr>
        <w:t xml:space="preserve">PROPOSTA N. 387749 DEL 08/10/2014 CON IL FORNITORE GE CAPITAL SERVICES S.r.l.  </w:t>
      </w:r>
    </w:p>
    <w:p w:rsidR="00F01B1C" w:rsidRPr="00F01B1C" w:rsidRDefault="00F01B1C" w:rsidP="00F01B1C">
      <w:pPr>
        <w:pStyle w:val="Standard"/>
        <w:jc w:val="both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jc w:val="both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>Egregi Signori,</w:t>
      </w:r>
    </w:p>
    <w:p w:rsidR="00F01B1C" w:rsidRPr="00F01B1C" w:rsidRDefault="00F01B1C" w:rsidP="00F01B1C">
      <w:pPr>
        <w:pStyle w:val="Standard"/>
        <w:jc w:val="both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jc w:val="both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 xml:space="preserve">facendo seguito ai nostri accordi verbali, in deroga a qualsiasi altra pattuizione generale o particolare tra le parti, Vi confermiamo il nostro irrevocabile impegno, dietro Vostra semplice richiesta scritta, ad acquistare , ad un prezzo pari ad Euro </w:t>
      </w:r>
      <w:r w:rsidRPr="00F01B1C">
        <w:rPr>
          <w:rFonts w:asciiTheme="minorHAnsi" w:hAnsiTheme="minorHAnsi"/>
          <w:b/>
          <w:bCs/>
          <w:szCs w:val="24"/>
        </w:rPr>
        <w:t>130,00</w:t>
      </w:r>
      <w:r w:rsidRPr="00F01B1C">
        <w:rPr>
          <w:rFonts w:asciiTheme="minorHAnsi" w:hAnsiTheme="minorHAnsi"/>
          <w:szCs w:val="24"/>
        </w:rPr>
        <w:t xml:space="preserve"> oltre iva da versarsi in un’unica soluzione entro 10 giorni dalla Vostra richiesta, i beni oggetto del contratto di locazione in oggetto nello stato di fatto e di diritto in cui si trovano, senza alcuna garanzia da parte Vostra.</w:t>
      </w: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>Distinti saluti.</w:t>
      </w: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rPr>
          <w:rFonts w:asciiTheme="minorHAnsi" w:hAnsiTheme="minorHAnsi"/>
          <w:szCs w:val="24"/>
        </w:rPr>
      </w:pPr>
    </w:p>
    <w:p w:rsidR="00F01B1C" w:rsidRPr="00F01B1C" w:rsidRDefault="00F01B1C" w:rsidP="00F01B1C">
      <w:pPr>
        <w:pStyle w:val="Standard"/>
        <w:ind w:left="5115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>Il rappresentante legale</w:t>
      </w:r>
    </w:p>
    <w:p w:rsidR="00F01B1C" w:rsidRPr="00F01B1C" w:rsidRDefault="00F01B1C" w:rsidP="00F01B1C">
      <w:pPr>
        <w:pStyle w:val="Standard"/>
        <w:ind w:left="5115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  DAVID VINCENZETTI</w:t>
      </w:r>
    </w:p>
    <w:p w:rsidR="00F01B1C" w:rsidRPr="00F01B1C" w:rsidRDefault="00F01B1C" w:rsidP="00F01B1C">
      <w:pPr>
        <w:pStyle w:val="Standard"/>
        <w:ind w:left="5115"/>
        <w:rPr>
          <w:rFonts w:asciiTheme="minorHAnsi" w:hAnsiTheme="minorHAnsi"/>
          <w:szCs w:val="24"/>
        </w:rPr>
      </w:pPr>
      <w:r w:rsidRPr="00F01B1C">
        <w:rPr>
          <w:rFonts w:asciiTheme="minorHAnsi" w:hAnsiTheme="minorHAnsi"/>
          <w:szCs w:val="24"/>
        </w:rPr>
        <w:tab/>
      </w:r>
      <w:r w:rsidRPr="00F01B1C">
        <w:rPr>
          <w:rFonts w:asciiTheme="minorHAnsi" w:hAnsiTheme="minorHAnsi"/>
          <w:szCs w:val="24"/>
        </w:rPr>
        <w:tab/>
      </w:r>
    </w:p>
    <w:p w:rsidR="0081354E" w:rsidRPr="00F01B1C" w:rsidRDefault="0081354E" w:rsidP="00F01B1C">
      <w:pPr>
        <w:tabs>
          <w:tab w:val="left" w:pos="4820"/>
        </w:tabs>
        <w:jc w:val="both"/>
        <w:rPr>
          <w:rFonts w:asciiTheme="minorHAnsi" w:hAnsiTheme="minorHAnsi"/>
          <w:lang w:val="it-IT"/>
        </w:rPr>
      </w:pPr>
    </w:p>
    <w:sectPr w:rsidR="0081354E" w:rsidRPr="00F01B1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04F1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7E30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01B1C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B1C"/>
    <w:pPr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830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2014-10-09T17:27:00Z</cp:lastPrinted>
  <dcterms:created xsi:type="dcterms:W3CDTF">2014-10-09T17:29:00Z</dcterms:created>
  <dcterms:modified xsi:type="dcterms:W3CDTF">2014-10-09T17:29:00Z</dcterms:modified>
</cp:coreProperties>
</file>