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481D6C" w:rsidRDefault="00481D6C" w:rsidP="00743CCA">
      <w:pPr>
        <w:rPr>
          <w:lang w:val="it-IT"/>
        </w:rPr>
      </w:pPr>
    </w:p>
    <w:p w:rsidR="00481D6C" w:rsidRPr="00481D6C" w:rsidRDefault="00481D6C" w:rsidP="00481D6C">
      <w:pPr>
        <w:pStyle w:val="BodyText"/>
        <w:ind w:left="6480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      </w:t>
      </w:r>
      <w:r w:rsidRPr="00481D6C">
        <w:rPr>
          <w:rFonts w:asciiTheme="minorHAnsi" w:hAnsiTheme="minorHAnsi"/>
          <w:b/>
          <w:lang w:val="it-IT"/>
        </w:rPr>
        <w:t xml:space="preserve">Spett.le   Agenzia delle Dogane </w:t>
      </w:r>
    </w:p>
    <w:p w:rsidR="00481D6C" w:rsidRDefault="00481D6C" w:rsidP="00481D6C">
      <w:pPr>
        <w:jc w:val="both"/>
        <w:rPr>
          <w:rFonts w:asciiTheme="minorHAnsi" w:hAnsiTheme="minorHAnsi"/>
          <w:lang w:val="it-IT"/>
        </w:rPr>
      </w:pPr>
    </w:p>
    <w:p w:rsidR="00481D6C" w:rsidRDefault="00481D6C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3D7F3D" w:rsidRPr="004E4523" w:rsidRDefault="004E4523" w:rsidP="004373E8">
      <w:pPr>
        <w:rPr>
          <w:rFonts w:asciiTheme="minorHAnsi" w:hAnsiTheme="minorHAnsi"/>
          <w:b/>
          <w:u w:val="single"/>
          <w:lang w:val="it-IT"/>
        </w:rPr>
      </w:pPr>
      <w:r w:rsidRPr="004E4523">
        <w:rPr>
          <w:rFonts w:asciiTheme="minorHAnsi" w:hAnsiTheme="minorHAnsi"/>
          <w:b/>
          <w:u w:val="single"/>
          <w:lang w:val="it-IT"/>
        </w:rPr>
        <w:t>OGGETTO: Sblocco merce spedizione n. 6442741012</w:t>
      </w:r>
    </w:p>
    <w:p w:rsidR="004E4523" w:rsidRDefault="004E4523" w:rsidP="004373E8">
      <w:pPr>
        <w:rPr>
          <w:rFonts w:asciiTheme="minorHAnsi" w:hAnsiTheme="minorHAnsi"/>
          <w:lang w:val="it-IT"/>
        </w:rPr>
      </w:pPr>
    </w:p>
    <w:p w:rsidR="004E4523" w:rsidRDefault="004E4523" w:rsidP="004373E8">
      <w:pPr>
        <w:rPr>
          <w:rFonts w:asciiTheme="minorHAnsi" w:hAnsiTheme="minorHAnsi"/>
          <w:lang w:val="it-IT"/>
        </w:rPr>
      </w:pPr>
    </w:p>
    <w:p w:rsidR="004E4523" w:rsidRDefault="004E4523" w:rsidP="000E1904">
      <w:pPr>
        <w:jc w:val="both"/>
        <w:rPr>
          <w:rFonts w:asciiTheme="minorHAnsi" w:hAnsiTheme="minorHAnsi"/>
          <w:lang w:val="it-IT"/>
        </w:rPr>
      </w:pPr>
    </w:p>
    <w:p w:rsidR="004E4523" w:rsidRDefault="004E4523" w:rsidP="000E190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Gentili Signori, </w:t>
      </w:r>
    </w:p>
    <w:p w:rsidR="004E4523" w:rsidRDefault="004E4523" w:rsidP="000E1904">
      <w:pPr>
        <w:jc w:val="both"/>
        <w:rPr>
          <w:rFonts w:asciiTheme="minorHAnsi" w:hAnsiTheme="minorHAnsi"/>
          <w:lang w:val="it-IT"/>
        </w:rPr>
      </w:pPr>
    </w:p>
    <w:p w:rsidR="004E4523" w:rsidRDefault="004E4523" w:rsidP="000E190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in relazione alla spedizione n. 6442741012, </w:t>
      </w:r>
      <w:r w:rsidR="00775302">
        <w:rPr>
          <w:rFonts w:asciiTheme="minorHAnsi" w:hAnsiTheme="minorHAnsi"/>
          <w:lang w:val="it-IT"/>
        </w:rPr>
        <w:t xml:space="preserve">con la presente si informa che la stessa è stata presa in carico dal vettore DHL in data 23/10, a seguito nostra richiesta ritiro. </w:t>
      </w:r>
    </w:p>
    <w:p w:rsidR="00775302" w:rsidRDefault="00775302" w:rsidP="000E1904">
      <w:pPr>
        <w:jc w:val="both"/>
        <w:rPr>
          <w:rFonts w:asciiTheme="minorHAnsi" w:hAnsiTheme="minorHAnsi"/>
          <w:lang w:val="it-IT"/>
        </w:rPr>
      </w:pPr>
    </w:p>
    <w:p w:rsidR="00775302" w:rsidRDefault="00775302" w:rsidP="000E190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Sin dal giorno successivo, tale spedizione risultava bloccata per </w:t>
      </w:r>
      <w:r>
        <w:rPr>
          <w:rFonts w:asciiTheme="minorHAnsi" w:hAnsiTheme="minorHAnsi"/>
          <w:i/>
          <w:lang w:val="it-IT"/>
        </w:rPr>
        <w:t>evento durante il processo di sdoganamento</w:t>
      </w:r>
      <w:r>
        <w:rPr>
          <w:rFonts w:asciiTheme="minorHAnsi" w:hAnsiTheme="minorHAnsi"/>
          <w:lang w:val="it-IT"/>
        </w:rPr>
        <w:t xml:space="preserve">. In data 28/10 è stata ricevuta richiesta di produzione documentazione aggiuntiva a supporto della spedizione; contestualmente, come richiesto dal vettore, sono state inviate: </w:t>
      </w:r>
    </w:p>
    <w:p w:rsidR="00775302" w:rsidRDefault="00775302" w:rsidP="000E1904">
      <w:pPr>
        <w:jc w:val="both"/>
        <w:rPr>
          <w:rFonts w:asciiTheme="minorHAnsi" w:hAnsiTheme="minorHAnsi"/>
          <w:lang w:val="it-IT"/>
        </w:rPr>
      </w:pPr>
    </w:p>
    <w:p w:rsidR="00775302" w:rsidRDefault="00775302" w:rsidP="000E1904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Dichiarazione libera esportazione</w:t>
      </w:r>
    </w:p>
    <w:p w:rsidR="00775302" w:rsidRDefault="00775302" w:rsidP="000E1904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Descrizione merce con suo utilizzo</w:t>
      </w:r>
    </w:p>
    <w:p w:rsidR="00775302" w:rsidRDefault="00775302" w:rsidP="000E1904">
      <w:pPr>
        <w:jc w:val="both"/>
        <w:rPr>
          <w:rFonts w:asciiTheme="minorHAnsi" w:hAnsiTheme="minorHAnsi"/>
          <w:lang w:val="it-IT"/>
        </w:rPr>
      </w:pPr>
    </w:p>
    <w:p w:rsidR="00775302" w:rsidRDefault="00775302" w:rsidP="000E190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Che si riportano qui in allegato. </w:t>
      </w:r>
    </w:p>
    <w:p w:rsidR="00775302" w:rsidRDefault="00775302" w:rsidP="000E1904">
      <w:pPr>
        <w:jc w:val="both"/>
        <w:rPr>
          <w:rFonts w:asciiTheme="minorHAnsi" w:hAnsiTheme="minorHAnsi"/>
          <w:lang w:val="it-IT"/>
        </w:rPr>
      </w:pPr>
    </w:p>
    <w:p w:rsidR="00775302" w:rsidRDefault="00775302" w:rsidP="000E190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In data 30/10 è stata ricevuta una comunicazione da parte del Ministero degli Esteri, nella quale si richiedevano informazioni dettagliate in merito alle spedizioni effettuate dalla ns. società. </w:t>
      </w:r>
    </w:p>
    <w:p w:rsidR="00775302" w:rsidRDefault="00775302" w:rsidP="000E1904">
      <w:pPr>
        <w:jc w:val="both"/>
        <w:rPr>
          <w:rFonts w:asciiTheme="minorHAnsi" w:hAnsiTheme="minorHAnsi"/>
          <w:lang w:val="it-IT"/>
        </w:rPr>
      </w:pPr>
    </w:p>
    <w:p w:rsidR="00775302" w:rsidRPr="00775302" w:rsidRDefault="00775302" w:rsidP="000E190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Come precedentemente comunicato, con la presente si ribadisce che il contenuto della spedizione in oggetto è costiuito da componenti hardware (come da specifiche qui allegate), destinate ad un nostro partner con sede legale in Messico e base operativa negli Stati Uniti. La stessa non contiene alcun software soggetto a richiesta di esportazione</w:t>
      </w:r>
    </w:p>
    <w:p w:rsidR="004E4523" w:rsidRDefault="004E4523" w:rsidP="000E1904">
      <w:pPr>
        <w:jc w:val="both"/>
        <w:rPr>
          <w:rFonts w:asciiTheme="minorHAnsi" w:hAnsiTheme="minorHAnsi"/>
          <w:lang w:val="it-IT"/>
        </w:rPr>
      </w:pPr>
    </w:p>
    <w:p w:rsidR="004E4523" w:rsidRDefault="004E4523" w:rsidP="004373E8">
      <w:pPr>
        <w:rPr>
          <w:rFonts w:asciiTheme="minorHAnsi" w:hAnsiTheme="minorHAnsi"/>
          <w:lang w:val="it-IT"/>
        </w:rPr>
      </w:pPr>
    </w:p>
    <w:p w:rsidR="003D7F3D" w:rsidRDefault="003D7F3D" w:rsidP="004373E8">
      <w:pPr>
        <w:rPr>
          <w:rFonts w:asciiTheme="minorHAnsi" w:hAnsiTheme="minorHAnsi"/>
          <w:lang w:val="it-IT"/>
        </w:rPr>
      </w:pPr>
    </w:p>
    <w:p w:rsidR="003D7F3D" w:rsidRDefault="003D7F3D" w:rsidP="004373E8">
      <w:pPr>
        <w:rPr>
          <w:rFonts w:asciiTheme="minorHAnsi" w:hAnsiTheme="minorHAnsi"/>
          <w:lang w:val="it-IT"/>
        </w:rPr>
      </w:pPr>
    </w:p>
    <w:p w:rsidR="003D7F3D" w:rsidRDefault="003D7F3D" w:rsidP="004373E8">
      <w:pPr>
        <w:rPr>
          <w:rFonts w:asciiTheme="minorHAnsi" w:hAnsiTheme="minorHAnsi"/>
          <w:lang w:val="it-IT"/>
        </w:rPr>
      </w:pPr>
    </w:p>
    <w:p w:rsidR="003D7F3D" w:rsidRDefault="003D7F3D" w:rsidP="004373E8">
      <w:pPr>
        <w:rPr>
          <w:rFonts w:asciiTheme="minorHAnsi" w:hAnsiTheme="minorHAnsi"/>
          <w:lang w:val="it-IT"/>
        </w:rPr>
      </w:pPr>
    </w:p>
    <w:p w:rsidR="003D7F3D" w:rsidRDefault="003D7F3D" w:rsidP="004373E8">
      <w:pPr>
        <w:rPr>
          <w:rFonts w:asciiTheme="minorHAnsi" w:hAnsiTheme="minorHAnsi"/>
          <w:lang w:val="it-IT"/>
        </w:rPr>
      </w:pPr>
    </w:p>
    <w:p w:rsidR="003D7F3D" w:rsidRPr="004373E8" w:rsidRDefault="003D7F3D" w:rsidP="004373E8">
      <w:pPr>
        <w:rPr>
          <w:rFonts w:asciiTheme="minorHAnsi" w:hAnsiTheme="minorHAnsi"/>
          <w:lang w:val="it-IT"/>
        </w:rPr>
      </w:pPr>
    </w:p>
    <w:p w:rsidR="00481D6C" w:rsidRPr="004373E8" w:rsidRDefault="00481D6C" w:rsidP="00481D6C">
      <w:pPr>
        <w:rPr>
          <w:lang w:val="it-IT"/>
        </w:rPr>
      </w:pPr>
    </w:p>
    <w:tbl>
      <w:tblPr>
        <w:tblW w:w="100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2660"/>
        <w:gridCol w:w="2900"/>
        <w:gridCol w:w="3480"/>
      </w:tblGrid>
      <w:tr w:rsidR="003D7F3D" w:rsidRPr="003D7F3D" w:rsidTr="003D7F3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97D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FFFFFF"/>
                <w:sz w:val="20"/>
                <w:szCs w:val="20"/>
                <w:lang w:eastAsia="it-IT"/>
              </w:rPr>
              <w:t>Item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FFFFFF"/>
                <w:sz w:val="20"/>
                <w:szCs w:val="20"/>
                <w:lang w:eastAsia="it-IT"/>
              </w:rPr>
              <w:t>Component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FFFFFF"/>
                <w:sz w:val="20"/>
                <w:szCs w:val="20"/>
                <w:lang w:eastAsia="it-IT"/>
              </w:rPr>
              <w:t>Picture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FFFFFF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FFFFFF"/>
                <w:sz w:val="20"/>
                <w:szCs w:val="20"/>
                <w:lang w:eastAsia="it-IT"/>
              </w:rPr>
              <w:t>Description</w:t>
            </w:r>
          </w:p>
        </w:tc>
      </w:tr>
      <w:tr w:rsidR="003D7F3D" w:rsidRPr="003D7F3D" w:rsidTr="003D7F3D">
        <w:trPr>
          <w:trHeight w:val="19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Notebook (Dell E6330)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1438275" cy="952500"/>
                  <wp:effectExtent l="0" t="0" r="0" b="0"/>
                  <wp:wrapNone/>
                  <wp:docPr id="2" name="irc_m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rc_mi" descr="http://csmb.staticworld.net/images/copied/dell_latitude_e6330_1229860_g1-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3D7F3D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PC Portatile</w:t>
            </w:r>
          </w:p>
        </w:tc>
      </w:tr>
      <w:tr w:rsidR="003D7F3D" w:rsidRPr="004E4523" w:rsidTr="003D7F3D">
        <w:trPr>
          <w:trHeight w:val="2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Car + Plain chargers (Dell)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57150</wp:posOffset>
                  </wp:positionV>
                  <wp:extent cx="1228725" cy="122872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rc_mi" descr="http://snpi.dell.com/snp/images/products/mlrg/it-it%7E450-18148/450-18148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3D7F3D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Caricabatteria per auto e aereo</w:t>
            </w:r>
          </w:p>
        </w:tc>
      </w:tr>
      <w:tr w:rsidR="003D7F3D" w:rsidRPr="003D7F3D" w:rsidTr="003D7F3D">
        <w:trPr>
          <w:trHeight w:val="2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Network card RJ45 external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1360805</wp:posOffset>
                  </wp:positionV>
                  <wp:extent cx="1428750" cy="685800"/>
                  <wp:effectExtent l="1905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rc_mi" descr="http://i00.i.aliimg.com/wsphoto/v0/1753941954_1/Mini-300Mbps-USB-WiFi-Wireless-Network-Card-802-11-n-g-b-Adapter-with-font-b.jpg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27305</wp:posOffset>
                  </wp:positionV>
                  <wp:extent cx="1295400" cy="1000125"/>
                  <wp:effectExtent l="1905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rc_mi" descr="http://thumbs1.ebaystatic.com/d/l225/m/myHFecfrEqgjYztG9Mo5S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2390775</wp:posOffset>
                  </wp:positionV>
                  <wp:extent cx="1762125" cy="1171575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irc_mi" descr="http://i00.i.aliimg.com/wsphoto/v0/541215378/WIFI-Internal-Wireless-Network-Card-For-XBOX-360-Sl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507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3D7F3D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Collegamento per USB</w:t>
            </w:r>
          </w:p>
        </w:tc>
      </w:tr>
      <w:tr w:rsidR="003D7F3D" w:rsidRPr="003D7F3D" w:rsidTr="003D7F3D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Network card Wi-Fi external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3D7F3D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Collegamento per wi-fi</w:t>
            </w:r>
          </w:p>
        </w:tc>
      </w:tr>
      <w:tr w:rsidR="003D7F3D" w:rsidRPr="004E4523" w:rsidTr="003D7F3D">
        <w:trPr>
          <w:trHeight w:val="20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Network card Wi-Fi internal (replacement)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3D7F3D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Ricambio per scheda wi-fi</w:t>
            </w:r>
          </w:p>
        </w:tc>
      </w:tr>
      <w:tr w:rsidR="003D7F3D" w:rsidRPr="004E4523" w:rsidTr="003D7F3D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USB extension cable 1 Mt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57150</wp:posOffset>
                  </wp:positionV>
                  <wp:extent cx="1133475" cy="114300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rc_mi" descr="http://bbcloud.blackbox.com/Release/images/moreviews1/USB05E-0003_PCS%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1219200</wp:posOffset>
                  </wp:positionV>
                  <wp:extent cx="1143000" cy="1143000"/>
                  <wp:effectExtent l="0" t="0" r="0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rc_mi" descr="http://bbcloud.blackbox.com/Release/images/moreviews1/USB05E-0003_PCS%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3D7F3D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Prolunga cavo USB da 1 metro</w:t>
            </w:r>
          </w:p>
        </w:tc>
      </w:tr>
      <w:tr w:rsidR="003D7F3D" w:rsidRPr="004E4523" w:rsidTr="003D7F3D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USB extension cable 3 Mt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3D7F3D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Prolunga cavo USB da 3 metri</w:t>
            </w:r>
          </w:p>
        </w:tc>
      </w:tr>
      <w:tr w:rsidR="003D7F3D" w:rsidRPr="003D7F3D" w:rsidTr="003D7F3D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F3D" w:rsidRPr="003D7F3D" w:rsidRDefault="003D7F3D" w:rsidP="003D7F3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D7F3D">
              <w:rPr>
                <w:b/>
                <w:bCs/>
                <w:color w:val="000000"/>
                <w:sz w:val="20"/>
                <w:szCs w:val="20"/>
                <w:lang w:eastAsia="it-IT"/>
              </w:rPr>
              <w:t>International power adapter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-1054735</wp:posOffset>
                  </wp:positionV>
                  <wp:extent cx="1133475" cy="962025"/>
                  <wp:effectExtent l="19050" t="0" r="9525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irc_mi" descr="http://4.bp.blogspot.com/_Z0HY5fIsAGg/Rs2AQ0NVizI/AAAAAAAAAJc/TSlEekl0TPE/s200/power_adap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3D" w:rsidRPr="003D7F3D" w:rsidRDefault="003D7F3D" w:rsidP="003D7F3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3D7F3D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Adattatore universale</w:t>
            </w:r>
          </w:p>
        </w:tc>
      </w:tr>
    </w:tbl>
    <w:p w:rsidR="00481D6C" w:rsidRDefault="00481D6C" w:rsidP="00481D6C">
      <w:pPr>
        <w:rPr>
          <w:rFonts w:ascii="Calibri" w:hAnsi="Calibri"/>
        </w:rPr>
      </w:pPr>
    </w:p>
    <w:p w:rsidR="004373E8" w:rsidRDefault="004373E8" w:rsidP="00481D6C">
      <w:pPr>
        <w:rPr>
          <w:rFonts w:asciiTheme="minorHAnsi" w:hAnsiTheme="minorHAnsi"/>
          <w:lang w:val="it-IT"/>
        </w:rPr>
      </w:pPr>
    </w:p>
    <w:p w:rsidR="004373E8" w:rsidRDefault="004373E8" w:rsidP="00481D6C">
      <w:pPr>
        <w:rPr>
          <w:rFonts w:asciiTheme="minorHAnsi" w:hAnsiTheme="minorHAnsi"/>
          <w:lang w:val="it-IT"/>
        </w:rPr>
      </w:pPr>
    </w:p>
    <w:p w:rsidR="00481D6C" w:rsidRDefault="003D7F3D" w:rsidP="00481D6C">
      <w:pPr>
        <w:pStyle w:val="BodyText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775302">
        <w:rPr>
          <w:rFonts w:asciiTheme="minorHAnsi" w:hAnsiTheme="minorHAnsi"/>
          <w:lang w:val="it-IT"/>
        </w:rPr>
        <w:t>03/11</w:t>
      </w:r>
      <w:r w:rsidR="00481D6C" w:rsidRPr="00481D6C">
        <w:rPr>
          <w:rFonts w:asciiTheme="minorHAnsi" w:hAnsiTheme="minorHAnsi"/>
          <w:lang w:val="it-IT"/>
        </w:rPr>
        <w:t>/2014</w:t>
      </w:r>
      <w:r w:rsidR="00481D6C" w:rsidRPr="00481D6C">
        <w:rPr>
          <w:rFonts w:asciiTheme="minorHAnsi" w:hAnsiTheme="minorHAnsi"/>
          <w:b/>
          <w:lang w:val="it-IT"/>
        </w:rPr>
        <w:t xml:space="preserve">                  </w:t>
      </w:r>
      <w:r w:rsidR="00481D6C" w:rsidRPr="00481D6C">
        <w:rPr>
          <w:rFonts w:asciiTheme="minorHAnsi" w:hAnsiTheme="minorHAnsi"/>
          <w:b/>
          <w:lang w:val="it-IT"/>
        </w:rPr>
        <w:tab/>
      </w:r>
      <w:r w:rsidR="00481D6C" w:rsidRPr="00481D6C">
        <w:rPr>
          <w:rFonts w:asciiTheme="minorHAnsi" w:hAnsiTheme="minorHAnsi"/>
          <w:b/>
          <w:lang w:val="it-IT"/>
        </w:rPr>
        <w:tab/>
        <w:t xml:space="preserve">        </w:t>
      </w:r>
    </w:p>
    <w:p w:rsidR="00481D6C" w:rsidRDefault="00481D6C" w:rsidP="00481D6C">
      <w:pPr>
        <w:pStyle w:val="BodyText"/>
        <w:jc w:val="both"/>
        <w:rPr>
          <w:rFonts w:asciiTheme="minorHAnsi" w:hAnsiTheme="minorHAnsi"/>
          <w:b/>
          <w:lang w:val="it-IT"/>
        </w:rPr>
      </w:pP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  <w:t>DAVID VINCENZETTI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  <w:t xml:space="preserve">            CEO</w:t>
      </w:r>
    </w:p>
    <w:p w:rsidR="0081354E" w:rsidRPr="00481D6C" w:rsidRDefault="0081354E" w:rsidP="00481D6C">
      <w:pPr>
        <w:jc w:val="both"/>
        <w:rPr>
          <w:rFonts w:asciiTheme="minorHAnsi" w:hAnsiTheme="minorHAnsi"/>
          <w:lang w:val="it-IT"/>
        </w:rPr>
      </w:pPr>
    </w:p>
    <w:sectPr w:rsidR="0081354E" w:rsidRPr="00481D6C" w:rsidSect="00CA0A92">
      <w:headerReference w:type="default" r:id="rId17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F5" w:rsidRDefault="001523F5">
      <w:r>
        <w:separator/>
      </w:r>
    </w:p>
  </w:endnote>
  <w:endnote w:type="continuationSeparator" w:id="0">
    <w:p w:rsidR="001523F5" w:rsidRDefault="0015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F5" w:rsidRDefault="001523F5">
      <w:r>
        <w:separator/>
      </w:r>
    </w:p>
  </w:footnote>
  <w:footnote w:type="continuationSeparator" w:id="0">
    <w:p w:rsidR="001523F5" w:rsidRDefault="00152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6C" w:rsidRDefault="00481D6C">
    <w:pPr>
      <w:pStyle w:val="Header"/>
      <w:jc w:val="center"/>
      <w:rPr>
        <w:rFonts w:ascii="Arial" w:hAnsi="Arial" w:cs="Arial"/>
        <w:sz w:val="18"/>
        <w:szCs w:val="18"/>
      </w:rPr>
    </w:pPr>
  </w:p>
  <w:p w:rsidR="00481D6C" w:rsidRPr="00C36AAE" w:rsidRDefault="00481D6C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481D6C" w:rsidRPr="006F5435" w:rsidRDefault="00481D6C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481D6C" w:rsidRDefault="00481D6C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81D6C" w:rsidRPr="006F5435" w:rsidRDefault="00481D6C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481D6C" w:rsidRPr="006F5435" w:rsidRDefault="00481D6C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440DC0"/>
    <w:multiLevelType w:val="hybridMultilevel"/>
    <w:tmpl w:val="D6DE9B06"/>
    <w:lvl w:ilvl="0" w:tplc="4A121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45437"/>
    <w:rsid w:val="00054AE4"/>
    <w:rsid w:val="00057B3B"/>
    <w:rsid w:val="00062AF9"/>
    <w:rsid w:val="00070883"/>
    <w:rsid w:val="00080444"/>
    <w:rsid w:val="000A4886"/>
    <w:rsid w:val="000D0DDD"/>
    <w:rsid w:val="000D6F5D"/>
    <w:rsid w:val="000E1904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3F5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269FC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862EB"/>
    <w:rsid w:val="003A0DDD"/>
    <w:rsid w:val="003B1247"/>
    <w:rsid w:val="003B1256"/>
    <w:rsid w:val="003D7F3D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373E8"/>
    <w:rsid w:val="004474C0"/>
    <w:rsid w:val="004737AA"/>
    <w:rsid w:val="00481D6C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452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44FCA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75302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2A84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67658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1833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2014-11-03T08:22:00Z</cp:lastPrinted>
  <dcterms:created xsi:type="dcterms:W3CDTF">2014-11-03T11:31:00Z</dcterms:created>
  <dcterms:modified xsi:type="dcterms:W3CDTF">2014-11-03T11:31:00Z</dcterms:modified>
</cp:coreProperties>
</file>